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3BEC2" w14:textId="77777777" w:rsidR="00074DE3" w:rsidRPr="005C10BA" w:rsidRDefault="00074DE3" w:rsidP="00074DE3">
      <w:pPr>
        <w:spacing w:after="0" w:line="240" w:lineRule="auto"/>
        <w:jc w:val="center"/>
        <w:rPr>
          <w:rFonts w:ascii="Times New Roman" w:hAnsi="Times New Roman" w:cs="Times New Roman"/>
          <w:b/>
          <w:color w:val="2E74B5" w:themeColor="accent1" w:themeShade="BF"/>
          <w:sz w:val="24"/>
          <w:szCs w:val="24"/>
        </w:rPr>
      </w:pPr>
      <w:r w:rsidRPr="005C10BA">
        <w:rPr>
          <w:rFonts w:ascii="Times New Roman" w:hAnsi="Times New Roman" w:cs="Times New Roman"/>
          <w:b/>
          <w:color w:val="2E74B5" w:themeColor="accent1" w:themeShade="BF"/>
          <w:sz w:val="24"/>
          <w:szCs w:val="24"/>
        </w:rPr>
        <w:t>NDPS CERTIFICATION PROGRAM</w:t>
      </w:r>
    </w:p>
    <w:p w14:paraId="5759EDAB" w14:textId="77777777" w:rsidR="00074DE3" w:rsidRPr="005C10BA" w:rsidRDefault="00074DE3" w:rsidP="00074DE3">
      <w:pPr>
        <w:spacing w:after="0" w:line="240" w:lineRule="auto"/>
        <w:jc w:val="center"/>
        <w:rPr>
          <w:rFonts w:ascii="Times New Roman" w:hAnsi="Times New Roman" w:cs="Times New Roman"/>
          <w:b/>
          <w:color w:val="2E74B5" w:themeColor="accent1" w:themeShade="BF"/>
          <w:sz w:val="24"/>
          <w:szCs w:val="24"/>
        </w:rPr>
      </w:pPr>
      <w:r w:rsidRPr="005C10BA">
        <w:rPr>
          <w:rFonts w:ascii="Times New Roman" w:hAnsi="Times New Roman" w:cs="Times New Roman"/>
          <w:b/>
          <w:color w:val="2E74B5" w:themeColor="accent1" w:themeShade="BF"/>
          <w:sz w:val="24"/>
          <w:szCs w:val="24"/>
        </w:rPr>
        <w:t xml:space="preserve">FIELD PROJECT REPORT </w:t>
      </w:r>
      <w:r w:rsidR="0044001B">
        <w:rPr>
          <w:rFonts w:ascii="Times New Roman" w:hAnsi="Times New Roman" w:cs="Times New Roman"/>
          <w:b/>
          <w:color w:val="2E74B5" w:themeColor="accent1" w:themeShade="BF"/>
          <w:sz w:val="24"/>
          <w:szCs w:val="24"/>
        </w:rPr>
        <w:t>INSTRUCTIONS</w:t>
      </w:r>
    </w:p>
    <w:p w14:paraId="2FFFA71E" w14:textId="77777777" w:rsidR="00074DE3" w:rsidRDefault="00074DE3" w:rsidP="00074DE3">
      <w:pPr>
        <w:pStyle w:val="Header"/>
      </w:pPr>
    </w:p>
    <w:p w14:paraId="7DBAF63F" w14:textId="77777777" w:rsidR="00074DE3" w:rsidRDefault="00074DE3" w:rsidP="00074DE3">
      <w:pPr>
        <w:spacing w:after="0" w:line="240" w:lineRule="auto"/>
        <w:rPr>
          <w:rFonts w:cs="Times New Roman"/>
          <w:color w:val="2E74B5" w:themeColor="accent1" w:themeShade="BF"/>
        </w:rPr>
      </w:pPr>
      <w:r w:rsidRPr="005C10BA">
        <w:rPr>
          <w:rFonts w:cs="Times New Roman"/>
          <w:color w:val="2E74B5" w:themeColor="accent1" w:themeShade="BF"/>
        </w:rPr>
        <w:t xml:space="preserve">Please respond to each of the following items/questions. Completion of this form will serve as your Field Project Report to meet NDPS certification program requirements. By submission, you agree that the information submitted is accurate, may be published on the </w:t>
      </w:r>
      <w:r>
        <w:rPr>
          <w:rFonts w:cs="Times New Roman"/>
          <w:color w:val="2E74B5" w:themeColor="accent1" w:themeShade="BF"/>
        </w:rPr>
        <w:t>National Dropout Prevention Center/</w:t>
      </w:r>
      <w:r>
        <w:rPr>
          <w:rFonts w:cs="Times New Roman"/>
          <w:color w:val="2E74B5" w:themeColor="accent1" w:themeShade="BF"/>
        </w:rPr>
        <w:br/>
        <w:t>Network (</w:t>
      </w:r>
      <w:r w:rsidRPr="005C10BA">
        <w:rPr>
          <w:rFonts w:cs="Times New Roman"/>
          <w:color w:val="2E74B5" w:themeColor="accent1" w:themeShade="BF"/>
        </w:rPr>
        <w:t>NDPC/N</w:t>
      </w:r>
      <w:r>
        <w:rPr>
          <w:rFonts w:cs="Times New Roman"/>
          <w:color w:val="2E74B5" w:themeColor="accent1" w:themeShade="BF"/>
        </w:rPr>
        <w:t>)</w:t>
      </w:r>
      <w:r w:rsidRPr="005C10BA">
        <w:rPr>
          <w:rFonts w:cs="Times New Roman"/>
          <w:color w:val="2E74B5" w:themeColor="accent1" w:themeShade="BF"/>
        </w:rPr>
        <w:t xml:space="preserve"> website for access by others, and that the project information you provide is appropriate for public distribution and acceptable to others involved with the project. </w:t>
      </w:r>
    </w:p>
    <w:p w14:paraId="0885D29D" w14:textId="77777777" w:rsidR="003F5649" w:rsidRDefault="003F5649" w:rsidP="00074DE3">
      <w:pPr>
        <w:spacing w:after="0" w:line="240" w:lineRule="auto"/>
        <w:rPr>
          <w:rFonts w:cs="Times New Roman"/>
          <w:color w:val="2E74B5" w:themeColor="accent1" w:themeShade="BF"/>
        </w:rPr>
      </w:pPr>
    </w:p>
    <w:p w14:paraId="10ED911A" w14:textId="77777777" w:rsidR="003F5649" w:rsidRPr="003F5649" w:rsidRDefault="003F5649" w:rsidP="00074DE3">
      <w:pPr>
        <w:spacing w:after="0" w:line="240" w:lineRule="auto"/>
        <w:rPr>
          <w:rFonts w:cs="Times New Roman"/>
          <w:b/>
          <w:color w:val="2E74B5" w:themeColor="accent1" w:themeShade="BF"/>
        </w:rPr>
      </w:pPr>
      <w:r>
        <w:rPr>
          <w:rFonts w:cs="Times New Roman"/>
          <w:b/>
          <w:color w:val="2E74B5" w:themeColor="accent1" w:themeShade="BF"/>
        </w:rPr>
        <w:t xml:space="preserve">Upon completion, the field report and any attachments should be emailed to </w:t>
      </w:r>
      <w:r w:rsidR="002D4988">
        <w:rPr>
          <w:rFonts w:cs="Times New Roman"/>
          <w:b/>
          <w:color w:val="2E74B5" w:themeColor="accent1" w:themeShade="BF"/>
        </w:rPr>
        <w:t>Annette Bassett</w:t>
      </w:r>
      <w:r>
        <w:rPr>
          <w:rFonts w:cs="Times New Roman"/>
          <w:b/>
          <w:color w:val="2E74B5" w:themeColor="accent1" w:themeShade="BF"/>
        </w:rPr>
        <w:t xml:space="preserve"> at </w:t>
      </w:r>
      <w:r w:rsidR="002D4988">
        <w:rPr>
          <w:rFonts w:cs="Times New Roman"/>
          <w:b/>
          <w:color w:val="2E74B5" w:themeColor="accent1" w:themeShade="BF"/>
        </w:rPr>
        <w:t>acarver@dropoutprevention.org</w:t>
      </w:r>
      <w:bookmarkStart w:id="0" w:name="_GoBack"/>
      <w:bookmarkEnd w:id="0"/>
    </w:p>
    <w:p w14:paraId="04E4518A" w14:textId="77777777" w:rsidR="00A22253" w:rsidRPr="005C10BA" w:rsidRDefault="00A22253" w:rsidP="00074DE3">
      <w:pPr>
        <w:spacing w:after="0" w:line="240" w:lineRule="auto"/>
        <w:rPr>
          <w:rFonts w:cs="Times New Roman"/>
          <w:color w:val="2E74B5" w:themeColor="accent1" w:themeShade="BF"/>
        </w:rPr>
      </w:pPr>
    </w:p>
    <w:p w14:paraId="4618CC5C" w14:textId="77777777" w:rsidR="00074DE3" w:rsidRPr="005C10BA" w:rsidRDefault="00074DE3" w:rsidP="00074DE3">
      <w:pPr>
        <w:spacing w:after="0" w:line="240" w:lineRule="auto"/>
        <w:rPr>
          <w:rFonts w:cs="Times New Roman"/>
          <w:color w:val="2E74B5" w:themeColor="accent1" w:themeShade="BF"/>
        </w:rPr>
      </w:pPr>
    </w:p>
    <w:p w14:paraId="4064CC39" w14:textId="77777777" w:rsidR="009C71FC" w:rsidRDefault="00074DE3" w:rsidP="00074DE3">
      <w:pPr>
        <w:pStyle w:val="ListParagraph"/>
        <w:numPr>
          <w:ilvl w:val="0"/>
          <w:numId w:val="1"/>
        </w:numPr>
        <w:spacing w:after="0" w:line="240" w:lineRule="auto"/>
        <w:rPr>
          <w:rFonts w:cs="Times New Roman"/>
          <w:color w:val="2E74B5" w:themeColor="accent1" w:themeShade="BF"/>
        </w:rPr>
      </w:pPr>
      <w:r w:rsidRPr="00074DE3">
        <w:rPr>
          <w:rFonts w:cs="Times New Roman"/>
          <w:color w:val="2E74B5" w:themeColor="accent1" w:themeShade="BF"/>
        </w:rPr>
        <w:t>Responses to each item should be clear, free from errors, and sufficient in length and detail to inform other dropout p</w:t>
      </w:r>
      <w:r>
        <w:rPr>
          <w:rFonts w:cs="Times New Roman"/>
          <w:color w:val="2E74B5" w:themeColor="accent1" w:themeShade="BF"/>
        </w:rPr>
        <w:t xml:space="preserve">revention professionals. </w:t>
      </w:r>
    </w:p>
    <w:p w14:paraId="75FB88A3" w14:textId="77777777" w:rsidR="00074DE3" w:rsidRPr="0044001B" w:rsidRDefault="009C71FC" w:rsidP="00074DE3">
      <w:pPr>
        <w:pStyle w:val="ListParagraph"/>
        <w:numPr>
          <w:ilvl w:val="0"/>
          <w:numId w:val="1"/>
        </w:numPr>
        <w:spacing w:after="0" w:line="240" w:lineRule="auto"/>
        <w:rPr>
          <w:rFonts w:cs="Times New Roman"/>
          <w:color w:val="2E74B5" w:themeColor="accent1" w:themeShade="BF"/>
        </w:rPr>
      </w:pPr>
      <w:r w:rsidRPr="0044001B">
        <w:rPr>
          <w:rFonts w:cs="Times New Roman"/>
          <w:color w:val="2E74B5" w:themeColor="accent1" w:themeShade="BF"/>
        </w:rPr>
        <w:t>Answers to each item</w:t>
      </w:r>
      <w:r w:rsidR="00074DE3" w:rsidRPr="0044001B">
        <w:rPr>
          <w:rFonts w:cs="Times New Roman"/>
          <w:color w:val="2E74B5" w:themeColor="accent1" w:themeShade="BF"/>
        </w:rPr>
        <w:t xml:space="preserve"> should include </w:t>
      </w:r>
      <w:r w:rsidR="00A201F7" w:rsidRPr="0044001B">
        <w:rPr>
          <w:rFonts w:cs="Times New Roman"/>
          <w:color w:val="2E74B5" w:themeColor="accent1" w:themeShade="BF"/>
        </w:rPr>
        <w:t>necessary</w:t>
      </w:r>
      <w:r w:rsidR="00074DE3" w:rsidRPr="0044001B">
        <w:rPr>
          <w:rFonts w:cs="Times New Roman"/>
          <w:color w:val="2E74B5" w:themeColor="accent1" w:themeShade="BF"/>
        </w:rPr>
        <w:t xml:space="preserve"> detail</w:t>
      </w:r>
      <w:r w:rsidR="00A201F7" w:rsidRPr="0044001B">
        <w:rPr>
          <w:rFonts w:cs="Times New Roman"/>
          <w:color w:val="2E74B5" w:themeColor="accent1" w:themeShade="BF"/>
        </w:rPr>
        <w:t>s which would</w:t>
      </w:r>
      <w:r w:rsidR="00074DE3" w:rsidRPr="0044001B">
        <w:rPr>
          <w:rFonts w:cs="Times New Roman"/>
          <w:color w:val="2E74B5" w:themeColor="accent1" w:themeShade="BF"/>
        </w:rPr>
        <w:t xml:space="preserve"> allow others to replicate the project </w:t>
      </w:r>
      <w:r w:rsidRPr="0044001B">
        <w:rPr>
          <w:rFonts w:cs="Times New Roman"/>
          <w:color w:val="2E74B5" w:themeColor="accent1" w:themeShade="BF"/>
        </w:rPr>
        <w:t>with ease and</w:t>
      </w:r>
      <w:r w:rsidR="00074DE3" w:rsidRPr="0044001B">
        <w:rPr>
          <w:rFonts w:cs="Times New Roman"/>
          <w:color w:val="2E74B5" w:themeColor="accent1" w:themeShade="BF"/>
        </w:rPr>
        <w:t xml:space="preserve"> few questions</w:t>
      </w:r>
      <w:r w:rsidRPr="0044001B">
        <w:rPr>
          <w:rFonts w:cs="Times New Roman"/>
          <w:color w:val="2E74B5" w:themeColor="accent1" w:themeShade="BF"/>
        </w:rPr>
        <w:t>. It may be helpful to have an outside reader proof your responses for this purpose.</w:t>
      </w:r>
    </w:p>
    <w:p w14:paraId="4DB5BE90" w14:textId="77777777" w:rsidR="00074DE3" w:rsidRDefault="003F5649" w:rsidP="00074DE3">
      <w:pPr>
        <w:pStyle w:val="ListParagraph"/>
        <w:numPr>
          <w:ilvl w:val="0"/>
          <w:numId w:val="1"/>
        </w:numPr>
        <w:spacing w:after="0" w:line="240" w:lineRule="auto"/>
        <w:rPr>
          <w:rFonts w:cs="Times New Roman"/>
          <w:color w:val="2E74B5" w:themeColor="accent1" w:themeShade="BF"/>
        </w:rPr>
      </w:pPr>
      <w:r>
        <w:rPr>
          <w:rFonts w:cs="Times New Roman"/>
          <w:color w:val="2E74B5" w:themeColor="accent1" w:themeShade="BF"/>
        </w:rPr>
        <w:t xml:space="preserve">Beginning on page 2 of the template, please provide complete sentences </w:t>
      </w:r>
      <w:r w:rsidR="00074DE3" w:rsidRPr="00074DE3">
        <w:rPr>
          <w:rFonts w:cs="Times New Roman"/>
          <w:color w:val="2E74B5" w:themeColor="accent1" w:themeShade="BF"/>
        </w:rPr>
        <w:t>or clearly explained bullet points, lists, or tables</w:t>
      </w:r>
      <w:r w:rsidR="00074DE3">
        <w:rPr>
          <w:rFonts w:cs="Times New Roman"/>
          <w:color w:val="2E74B5" w:themeColor="accent1" w:themeShade="BF"/>
        </w:rPr>
        <w:t>.</w:t>
      </w:r>
    </w:p>
    <w:p w14:paraId="505C8323" w14:textId="77777777" w:rsidR="00074DE3" w:rsidRDefault="00074DE3" w:rsidP="00074DE3">
      <w:pPr>
        <w:pStyle w:val="ListParagraph"/>
        <w:numPr>
          <w:ilvl w:val="0"/>
          <w:numId w:val="1"/>
        </w:numPr>
        <w:spacing w:after="0" w:line="240" w:lineRule="auto"/>
        <w:rPr>
          <w:rFonts w:cs="Times New Roman"/>
          <w:color w:val="2E74B5" w:themeColor="accent1" w:themeShade="BF"/>
        </w:rPr>
      </w:pPr>
      <w:r w:rsidRPr="00074DE3">
        <w:rPr>
          <w:rFonts w:cs="Times New Roman"/>
          <w:color w:val="2E74B5" w:themeColor="accent1" w:themeShade="BF"/>
        </w:rPr>
        <w:t>If more than one person is submitting as part of a group on one project, each specialist candidate must submit his/her own field project report form and provide responses from his/her point of view and input to the project.</w:t>
      </w:r>
    </w:p>
    <w:p w14:paraId="081FB3FA" w14:textId="77777777" w:rsidR="006F1D92" w:rsidRPr="00074DE3" w:rsidRDefault="006F1D92" w:rsidP="00074DE3">
      <w:pPr>
        <w:pStyle w:val="ListParagraph"/>
        <w:numPr>
          <w:ilvl w:val="0"/>
          <w:numId w:val="1"/>
        </w:numPr>
        <w:spacing w:after="0" w:line="240" w:lineRule="auto"/>
        <w:rPr>
          <w:rFonts w:cs="Times New Roman"/>
          <w:color w:val="2E74B5" w:themeColor="accent1" w:themeShade="BF"/>
        </w:rPr>
      </w:pPr>
      <w:r>
        <w:rPr>
          <w:rFonts w:cs="Times New Roman"/>
          <w:color w:val="2E74B5" w:themeColor="accent1" w:themeShade="BF"/>
        </w:rPr>
        <w:t xml:space="preserve">On the cover page, please include three to eight key words to best describe the project </w:t>
      </w:r>
    </w:p>
    <w:p w14:paraId="434844A1" w14:textId="77777777" w:rsidR="00074DE3" w:rsidRDefault="00074DE3" w:rsidP="00074DE3">
      <w:pPr>
        <w:spacing w:after="0" w:line="240" w:lineRule="auto"/>
        <w:rPr>
          <w:rFonts w:cs="Times New Roman"/>
          <w:color w:val="2E74B5" w:themeColor="accent1" w:themeShade="BF"/>
        </w:rPr>
      </w:pPr>
    </w:p>
    <w:p w14:paraId="467DA0EA" w14:textId="77777777" w:rsidR="002D4682" w:rsidRDefault="002D4682" w:rsidP="00074DE3">
      <w:pPr>
        <w:spacing w:after="0" w:line="240" w:lineRule="auto"/>
        <w:rPr>
          <w:rFonts w:cs="Times New Roman"/>
          <w:color w:val="2E74B5" w:themeColor="accent1" w:themeShade="BF"/>
        </w:rPr>
      </w:pPr>
    </w:p>
    <w:p w14:paraId="5C931556" w14:textId="77777777" w:rsidR="002D4682" w:rsidRDefault="002D4682" w:rsidP="00074DE3">
      <w:pPr>
        <w:spacing w:after="0" w:line="240" w:lineRule="auto"/>
        <w:rPr>
          <w:rFonts w:cs="Times New Roman"/>
          <w:color w:val="2E74B5" w:themeColor="accent1" w:themeShade="BF"/>
        </w:rPr>
      </w:pPr>
    </w:p>
    <w:p w14:paraId="11A66667" w14:textId="77777777" w:rsidR="00074DE3" w:rsidRDefault="00074DE3" w:rsidP="00074DE3">
      <w:pPr>
        <w:spacing w:after="0" w:line="240" w:lineRule="auto"/>
        <w:rPr>
          <w:rFonts w:cs="Times New Roman"/>
          <w:color w:val="2E74B5" w:themeColor="accent1" w:themeShade="BF"/>
        </w:rPr>
      </w:pPr>
      <w:r>
        <w:rPr>
          <w:rFonts w:cs="Times New Roman"/>
          <w:color w:val="2E74B5" w:themeColor="accent1" w:themeShade="BF"/>
        </w:rPr>
        <w:t>Pl</w:t>
      </w:r>
      <w:r w:rsidR="002D4682">
        <w:rPr>
          <w:rFonts w:cs="Times New Roman"/>
          <w:color w:val="2E74B5" w:themeColor="accent1" w:themeShade="BF"/>
        </w:rPr>
        <w:t>ease type your responses in the attached</w:t>
      </w:r>
      <w:r>
        <w:rPr>
          <w:rFonts w:cs="Times New Roman"/>
          <w:color w:val="2E74B5" w:themeColor="accent1" w:themeShade="BF"/>
        </w:rPr>
        <w:t xml:space="preserve"> form, directly below each question or topic. </w:t>
      </w:r>
    </w:p>
    <w:p w14:paraId="37B32EF2" w14:textId="77777777" w:rsidR="00074DE3" w:rsidRDefault="00074DE3" w:rsidP="00074DE3">
      <w:pPr>
        <w:spacing w:after="0" w:line="240" w:lineRule="auto"/>
        <w:rPr>
          <w:rFonts w:cs="Times New Roman"/>
          <w:color w:val="2E74B5" w:themeColor="accent1" w:themeShade="BF"/>
        </w:rPr>
      </w:pPr>
    </w:p>
    <w:p w14:paraId="701CD639" w14:textId="77777777" w:rsidR="002D4682" w:rsidRDefault="002D4682" w:rsidP="00074DE3">
      <w:pPr>
        <w:spacing w:after="0" w:line="240" w:lineRule="auto"/>
        <w:rPr>
          <w:rFonts w:cs="Times New Roman"/>
          <w:color w:val="2E74B5" w:themeColor="accent1" w:themeShade="BF"/>
        </w:rPr>
      </w:pPr>
    </w:p>
    <w:p w14:paraId="1D534085" w14:textId="77777777" w:rsidR="002D4682" w:rsidRDefault="002D4682" w:rsidP="00074DE3">
      <w:pPr>
        <w:spacing w:after="0" w:line="240" w:lineRule="auto"/>
        <w:rPr>
          <w:rFonts w:cs="Times New Roman"/>
          <w:color w:val="2E74B5" w:themeColor="accent1" w:themeShade="BF"/>
        </w:rPr>
      </w:pPr>
    </w:p>
    <w:p w14:paraId="1DDEF2E1" w14:textId="77777777" w:rsidR="00074DE3" w:rsidRDefault="00074DE3" w:rsidP="00074DE3">
      <w:pPr>
        <w:spacing w:after="0" w:line="240" w:lineRule="auto"/>
        <w:rPr>
          <w:rFonts w:cs="Times New Roman"/>
          <w:color w:val="2E74B5" w:themeColor="accent1" w:themeShade="BF"/>
        </w:rPr>
      </w:pPr>
      <w:r>
        <w:rPr>
          <w:rFonts w:cs="Times New Roman"/>
          <w:color w:val="2E74B5" w:themeColor="accent1" w:themeShade="BF"/>
        </w:rPr>
        <w:t xml:space="preserve">Optional content: </w:t>
      </w:r>
    </w:p>
    <w:p w14:paraId="0D185CEF" w14:textId="77777777" w:rsidR="00074DE3" w:rsidRDefault="00074DE3" w:rsidP="00074DE3">
      <w:pPr>
        <w:pStyle w:val="ListParagraph"/>
        <w:numPr>
          <w:ilvl w:val="0"/>
          <w:numId w:val="2"/>
        </w:numPr>
        <w:spacing w:after="0" w:line="240" w:lineRule="auto"/>
        <w:rPr>
          <w:rFonts w:cs="Times New Roman"/>
          <w:color w:val="2E74B5" w:themeColor="accent1" w:themeShade="BF"/>
        </w:rPr>
      </w:pPr>
      <w:r w:rsidRPr="00074DE3">
        <w:rPr>
          <w:rFonts w:cs="Times New Roman"/>
          <w:color w:val="2E74B5" w:themeColor="accent1" w:themeShade="BF"/>
        </w:rPr>
        <w:t xml:space="preserve">If tables are included, please title them and put them in the text where they belong below. </w:t>
      </w:r>
    </w:p>
    <w:p w14:paraId="7AB20354" w14:textId="77777777" w:rsidR="00074DE3" w:rsidRDefault="00074DE3" w:rsidP="00074DE3">
      <w:pPr>
        <w:pStyle w:val="ListParagraph"/>
        <w:numPr>
          <w:ilvl w:val="0"/>
          <w:numId w:val="2"/>
        </w:numPr>
        <w:spacing w:after="0" w:line="240" w:lineRule="auto"/>
        <w:rPr>
          <w:rFonts w:cs="Times New Roman"/>
          <w:color w:val="2E74B5" w:themeColor="accent1" w:themeShade="BF"/>
        </w:rPr>
      </w:pPr>
      <w:r w:rsidRPr="00074DE3">
        <w:rPr>
          <w:rFonts w:cs="Times New Roman"/>
          <w:color w:val="2E74B5" w:themeColor="accent1" w:themeShade="BF"/>
        </w:rPr>
        <w:t>If graphs</w:t>
      </w:r>
      <w:r>
        <w:rPr>
          <w:rFonts w:cs="Times New Roman"/>
          <w:color w:val="2E74B5" w:themeColor="accent1" w:themeShade="BF"/>
        </w:rPr>
        <w:t xml:space="preserve"> are included</w:t>
      </w:r>
      <w:r w:rsidRPr="00074DE3">
        <w:rPr>
          <w:rFonts w:cs="Times New Roman"/>
          <w:color w:val="2E74B5" w:themeColor="accent1" w:themeShade="BF"/>
        </w:rPr>
        <w:t xml:space="preserve"> or other non-Word images, those should be titled or captioned, referenced in the text, and inserted where they should appear in the form below as well as sent separately as high-quality (≥ 300 dpi) jpeg, </w:t>
      </w:r>
      <w:proofErr w:type="spellStart"/>
      <w:r w:rsidRPr="00074DE3">
        <w:rPr>
          <w:rFonts w:cs="Times New Roman"/>
          <w:color w:val="2E74B5" w:themeColor="accent1" w:themeShade="BF"/>
        </w:rPr>
        <w:t>png</w:t>
      </w:r>
      <w:proofErr w:type="spellEnd"/>
      <w:r w:rsidRPr="00074DE3">
        <w:rPr>
          <w:rFonts w:cs="Times New Roman"/>
          <w:color w:val="2E74B5" w:themeColor="accent1" w:themeShade="BF"/>
        </w:rPr>
        <w:t xml:space="preserve">, pdf, or Excel attachments. </w:t>
      </w:r>
    </w:p>
    <w:p w14:paraId="1A36AACC" w14:textId="77777777" w:rsidR="00074DE3" w:rsidRPr="00074DE3" w:rsidRDefault="00074DE3" w:rsidP="00074DE3">
      <w:pPr>
        <w:pStyle w:val="ListParagraph"/>
        <w:numPr>
          <w:ilvl w:val="0"/>
          <w:numId w:val="2"/>
        </w:numPr>
        <w:spacing w:after="0" w:line="240" w:lineRule="auto"/>
        <w:rPr>
          <w:rFonts w:cs="Times New Roman"/>
          <w:color w:val="2E74B5" w:themeColor="accent1" w:themeShade="BF"/>
        </w:rPr>
      </w:pPr>
      <w:r w:rsidRPr="00074DE3">
        <w:rPr>
          <w:rFonts w:cs="Times New Roman"/>
          <w:color w:val="2E74B5" w:themeColor="accent1" w:themeShade="BF"/>
        </w:rPr>
        <w:t xml:space="preserve">If you have references, appendices, or other important supplemental information, those should be clearly referenced in the </w:t>
      </w:r>
      <w:r>
        <w:rPr>
          <w:rFonts w:cs="Times New Roman"/>
          <w:color w:val="2E74B5" w:themeColor="accent1" w:themeShade="BF"/>
        </w:rPr>
        <w:t>report</w:t>
      </w:r>
      <w:r w:rsidRPr="00074DE3">
        <w:rPr>
          <w:rFonts w:cs="Times New Roman"/>
          <w:color w:val="2E74B5" w:themeColor="accent1" w:themeShade="BF"/>
        </w:rPr>
        <w:t xml:space="preserve"> and also labeled clearly and attached to your submission as separate documents (preferably in Word format). </w:t>
      </w:r>
    </w:p>
    <w:p w14:paraId="3E43228F" w14:textId="77777777" w:rsidR="00074DE3" w:rsidRDefault="00074DE3" w:rsidP="00074DE3">
      <w:pPr>
        <w:spacing w:after="0" w:line="240" w:lineRule="auto"/>
        <w:rPr>
          <w:rFonts w:ascii="Times New Roman" w:hAnsi="Times New Roman" w:cs="Times New Roman"/>
          <w:sz w:val="21"/>
          <w:szCs w:val="21"/>
        </w:rPr>
      </w:pPr>
    </w:p>
    <w:p w14:paraId="3091A89C" w14:textId="77777777" w:rsidR="004A259D" w:rsidRDefault="004A259D"/>
    <w:sectPr w:rsidR="004A2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184874"/>
    <w:multiLevelType w:val="hybridMultilevel"/>
    <w:tmpl w:val="BC30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792139"/>
    <w:multiLevelType w:val="hybridMultilevel"/>
    <w:tmpl w:val="5B38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DE3"/>
    <w:rsid w:val="00074DE3"/>
    <w:rsid w:val="00084D6C"/>
    <w:rsid w:val="002D4682"/>
    <w:rsid w:val="002D4988"/>
    <w:rsid w:val="003F5649"/>
    <w:rsid w:val="0044001B"/>
    <w:rsid w:val="004A259D"/>
    <w:rsid w:val="006F1D92"/>
    <w:rsid w:val="009C71FC"/>
    <w:rsid w:val="00A201F7"/>
    <w:rsid w:val="00A22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9B7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74DE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DE3"/>
  </w:style>
  <w:style w:type="paragraph" w:styleId="ListParagraph">
    <w:name w:val="List Paragraph"/>
    <w:basedOn w:val="Normal"/>
    <w:uiPriority w:val="34"/>
    <w:qFormat/>
    <w:rsid w:val="00074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Mauney</dc:creator>
  <cp:keywords/>
  <dc:description/>
  <cp:lastModifiedBy>Anna Wilson</cp:lastModifiedBy>
  <cp:revision>2</cp:revision>
  <dcterms:created xsi:type="dcterms:W3CDTF">2018-02-08T21:47:00Z</dcterms:created>
  <dcterms:modified xsi:type="dcterms:W3CDTF">2018-02-08T21:47:00Z</dcterms:modified>
</cp:coreProperties>
</file>