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0C3C3" w14:textId="77777777" w:rsidR="00B85259" w:rsidRPr="002351F2" w:rsidRDefault="00B85259" w:rsidP="00B85259">
      <w:pPr>
        <w:spacing w:after="160" w:line="259" w:lineRule="auto"/>
        <w:rPr>
          <w:rFonts w:ascii="Calibri Light" w:hAnsi="Calibri Light" w:cs="Times New Roman"/>
          <w:b/>
          <w:color w:val="003DA5"/>
          <w:sz w:val="48"/>
          <w:szCs w:val="48"/>
        </w:rPr>
      </w:pPr>
      <w:bookmarkStart w:id="0" w:name="_GoBack"/>
      <w:bookmarkEnd w:id="0"/>
    </w:p>
    <w:p w14:paraId="68E3058D" w14:textId="5C39815B" w:rsidR="00B85259" w:rsidRPr="002351F2" w:rsidRDefault="00B85259" w:rsidP="00615275">
      <w:pPr>
        <w:tabs>
          <w:tab w:val="left" w:pos="0"/>
        </w:tabs>
        <w:spacing w:line="640" w:lineRule="exact"/>
        <w:ind w:right="-806" w:hanging="806"/>
        <w:rPr>
          <w:rFonts w:ascii="Calibri Light" w:hAnsi="Calibri Light" w:cs="Times New Roman"/>
          <w:b/>
          <w:smallCaps/>
          <w:color w:val="003DA5"/>
          <w:sz w:val="72"/>
          <w:szCs w:val="72"/>
        </w:rPr>
      </w:pPr>
      <w:r w:rsidRPr="002351F2">
        <w:rPr>
          <w:rFonts w:ascii="Calibri Light" w:hAnsi="Calibri Light" w:cs="Times New Roman"/>
          <w:b/>
          <w:smallCaps/>
          <w:color w:val="003DA5"/>
          <w:sz w:val="52"/>
          <w:szCs w:val="52"/>
        </w:rPr>
        <w:tab/>
      </w:r>
      <w:r w:rsidRPr="002351F2">
        <w:rPr>
          <w:rFonts w:ascii="Calibri Light" w:hAnsi="Calibri Light" w:cs="Times New Roman"/>
          <w:b/>
          <w:smallCaps/>
          <w:color w:val="003DA5"/>
          <w:sz w:val="72"/>
          <w:szCs w:val="72"/>
        </w:rPr>
        <w:t xml:space="preserve">Recovery and Reengagement </w:t>
      </w:r>
      <w:r w:rsidRPr="002351F2">
        <w:rPr>
          <w:rFonts w:ascii="Calibri Light" w:hAnsi="Calibri Light" w:cs="Times New Roman"/>
          <w:b/>
          <w:smallCaps/>
          <w:color w:val="003DA5"/>
          <w:sz w:val="72"/>
          <w:szCs w:val="72"/>
        </w:rPr>
        <w:br/>
        <w:t xml:space="preserve">Initiatives in Rural Contexts: </w:t>
      </w:r>
      <w:r w:rsidRPr="002351F2">
        <w:rPr>
          <w:rFonts w:ascii="Calibri Light" w:hAnsi="Calibri Light" w:cs="Times New Roman"/>
          <w:b/>
          <w:smallCaps/>
          <w:color w:val="003DA5"/>
          <w:sz w:val="72"/>
          <w:szCs w:val="72"/>
        </w:rPr>
        <w:br/>
        <w:t xml:space="preserve">Effectiveness Validation </w:t>
      </w:r>
      <w:r w:rsidR="00D56DA4">
        <w:rPr>
          <w:rFonts w:ascii="Calibri Light" w:hAnsi="Calibri Light" w:cs="Times New Roman"/>
          <w:b/>
          <w:smallCaps/>
          <w:color w:val="003DA5"/>
          <w:sz w:val="72"/>
          <w:szCs w:val="72"/>
        </w:rPr>
        <w:br/>
      </w:r>
      <w:r w:rsidRPr="002351F2">
        <w:rPr>
          <w:rFonts w:ascii="Calibri Light" w:hAnsi="Calibri Light" w:cs="Times New Roman"/>
          <w:b/>
          <w:smallCaps/>
          <w:color w:val="003DA5"/>
          <w:sz w:val="72"/>
          <w:szCs w:val="72"/>
        </w:rPr>
        <w:t>Instrument</w:t>
      </w:r>
    </w:p>
    <w:p w14:paraId="6858D9C5" w14:textId="77777777" w:rsidR="00B85259" w:rsidRPr="002351F2" w:rsidRDefault="00B85259" w:rsidP="00D56DA4">
      <w:pPr>
        <w:pStyle w:val="NoSpacing"/>
        <w:spacing w:after="240" w:line="250" w:lineRule="auto"/>
        <w:rPr>
          <w:rFonts w:ascii="Calibri Light" w:hAnsi="Calibri Light" w:cs="Times New Roman"/>
          <w:b/>
          <w:color w:val="003DA5"/>
          <w:sz w:val="24"/>
          <w:szCs w:val="24"/>
        </w:rPr>
      </w:pPr>
    </w:p>
    <w:p w14:paraId="367A476E" w14:textId="77777777" w:rsidR="00B85259" w:rsidRPr="00D56DA4" w:rsidRDefault="00B85259" w:rsidP="00B85259">
      <w:pPr>
        <w:pStyle w:val="NoSpacing"/>
        <w:rPr>
          <w:rFonts w:ascii="Calibri Light" w:hAnsi="Calibri Light" w:cs="Times New Roman"/>
          <w:b/>
          <w:color w:val="003DA5"/>
          <w:sz w:val="32"/>
          <w:szCs w:val="32"/>
        </w:rPr>
      </w:pPr>
      <w:r w:rsidRPr="00D56DA4">
        <w:rPr>
          <w:rFonts w:ascii="Calibri Light" w:hAnsi="Calibri Light" w:cs="Times New Roman"/>
          <w:b/>
          <w:color w:val="003DA5"/>
          <w:sz w:val="32"/>
          <w:szCs w:val="32"/>
        </w:rPr>
        <w:t xml:space="preserve">Sandy Bales, </w:t>
      </w:r>
      <w:proofErr w:type="spellStart"/>
      <w:r w:rsidRPr="00D56DA4">
        <w:rPr>
          <w:rFonts w:ascii="Calibri Light" w:hAnsi="Calibri Light" w:cs="Times New Roman"/>
          <w:b/>
          <w:color w:val="003DA5"/>
          <w:sz w:val="32"/>
          <w:szCs w:val="32"/>
        </w:rPr>
        <w:t>EdD</w:t>
      </w:r>
      <w:proofErr w:type="spellEnd"/>
    </w:p>
    <w:p w14:paraId="0C130D06" w14:textId="77777777" w:rsidR="00B85259" w:rsidRPr="002351F2" w:rsidRDefault="00B85259" w:rsidP="00B85259">
      <w:pPr>
        <w:pStyle w:val="NoSpacing"/>
        <w:rPr>
          <w:rFonts w:ascii="Calibri Light" w:hAnsi="Calibri Light" w:cs="Times New Roman"/>
          <w:color w:val="003DA5"/>
          <w:sz w:val="24"/>
          <w:szCs w:val="24"/>
        </w:rPr>
      </w:pPr>
      <w:r w:rsidRPr="002351F2">
        <w:rPr>
          <w:rFonts w:ascii="Calibri Light" w:hAnsi="Calibri Light" w:cs="Times New Roman"/>
          <w:color w:val="003DA5"/>
          <w:sz w:val="24"/>
          <w:szCs w:val="24"/>
        </w:rPr>
        <w:t>Consultant</w:t>
      </w:r>
    </w:p>
    <w:p w14:paraId="51E74C49" w14:textId="77777777" w:rsidR="00B85259" w:rsidRPr="002351F2" w:rsidRDefault="00B85259" w:rsidP="00B85259">
      <w:pPr>
        <w:pStyle w:val="NoSpacing"/>
        <w:rPr>
          <w:rFonts w:ascii="Calibri Light" w:hAnsi="Calibri Light" w:cs="Times New Roman"/>
          <w:color w:val="003DA5"/>
          <w:sz w:val="24"/>
          <w:szCs w:val="24"/>
        </w:rPr>
      </w:pPr>
      <w:r w:rsidRPr="002351F2">
        <w:rPr>
          <w:rFonts w:ascii="Calibri Light" w:hAnsi="Calibri Light" w:cs="Times New Roman"/>
          <w:color w:val="003DA5"/>
          <w:sz w:val="24"/>
          <w:szCs w:val="24"/>
        </w:rPr>
        <w:t>National Dropout Prevention Center/Network</w:t>
      </w:r>
    </w:p>
    <w:p w14:paraId="316673B2" w14:textId="77777777" w:rsidR="00B85259" w:rsidRPr="002351F2" w:rsidRDefault="00B85259" w:rsidP="00B85259">
      <w:pPr>
        <w:pStyle w:val="NoSpacing"/>
        <w:rPr>
          <w:rFonts w:ascii="Calibri Light" w:hAnsi="Calibri Light" w:cs="Times New Roman"/>
          <w:b/>
          <w:color w:val="003DA5"/>
          <w:sz w:val="24"/>
          <w:szCs w:val="24"/>
        </w:rPr>
      </w:pPr>
    </w:p>
    <w:p w14:paraId="42715213" w14:textId="77777777" w:rsidR="00B85259" w:rsidRPr="00D56DA4" w:rsidRDefault="00B85259" w:rsidP="00B85259">
      <w:pPr>
        <w:pStyle w:val="NoSpacing"/>
        <w:rPr>
          <w:rFonts w:ascii="Calibri Light" w:hAnsi="Calibri Light" w:cs="Times New Roman"/>
          <w:b/>
          <w:color w:val="003DA5"/>
          <w:sz w:val="32"/>
          <w:szCs w:val="32"/>
        </w:rPr>
      </w:pPr>
      <w:r w:rsidRPr="00D56DA4">
        <w:rPr>
          <w:rFonts w:ascii="Calibri Light" w:hAnsi="Calibri Light" w:cs="Times New Roman"/>
          <w:b/>
          <w:color w:val="003DA5"/>
          <w:sz w:val="32"/>
          <w:szCs w:val="32"/>
        </w:rPr>
        <w:t xml:space="preserve">Sandy Addis, </w:t>
      </w:r>
      <w:proofErr w:type="spellStart"/>
      <w:r w:rsidRPr="00D56DA4">
        <w:rPr>
          <w:rFonts w:ascii="Calibri Light" w:hAnsi="Calibri Light" w:cs="Times New Roman"/>
          <w:b/>
          <w:color w:val="003DA5"/>
          <w:sz w:val="32"/>
          <w:szCs w:val="32"/>
        </w:rPr>
        <w:t>EdD</w:t>
      </w:r>
      <w:proofErr w:type="spellEnd"/>
    </w:p>
    <w:p w14:paraId="106677A6" w14:textId="77777777" w:rsidR="00B85259" w:rsidRPr="002351F2" w:rsidRDefault="00B85259" w:rsidP="00B85259">
      <w:pPr>
        <w:pStyle w:val="NoSpacing"/>
        <w:rPr>
          <w:rFonts w:ascii="Calibri Light" w:hAnsi="Calibri Light" w:cs="Times New Roman"/>
          <w:color w:val="003DA5"/>
          <w:sz w:val="24"/>
          <w:szCs w:val="24"/>
        </w:rPr>
      </w:pPr>
      <w:r w:rsidRPr="002351F2">
        <w:rPr>
          <w:rFonts w:ascii="Calibri Light" w:hAnsi="Calibri Light" w:cs="Times New Roman"/>
          <w:color w:val="003DA5"/>
          <w:sz w:val="24"/>
          <w:szCs w:val="24"/>
        </w:rPr>
        <w:t>Executive Director</w:t>
      </w:r>
    </w:p>
    <w:p w14:paraId="4608DF7D" w14:textId="77777777" w:rsidR="00B85259" w:rsidRPr="002351F2" w:rsidRDefault="00B85259" w:rsidP="00B85259">
      <w:pPr>
        <w:pStyle w:val="NoSpacing"/>
        <w:rPr>
          <w:rFonts w:ascii="Calibri Light" w:hAnsi="Calibri Light" w:cs="Times New Roman"/>
          <w:color w:val="003DA5"/>
          <w:sz w:val="24"/>
          <w:szCs w:val="24"/>
        </w:rPr>
      </w:pPr>
      <w:r w:rsidRPr="002351F2">
        <w:rPr>
          <w:rFonts w:ascii="Calibri Light" w:hAnsi="Calibri Light" w:cs="Times New Roman"/>
          <w:color w:val="003DA5"/>
          <w:sz w:val="24"/>
          <w:szCs w:val="24"/>
        </w:rPr>
        <w:t>National Dropout Prevention Center/Network</w:t>
      </w:r>
    </w:p>
    <w:p w14:paraId="5D72A37D" w14:textId="77777777" w:rsidR="00B85259" w:rsidRPr="002351F2" w:rsidRDefault="00B85259" w:rsidP="00B85259">
      <w:pPr>
        <w:pStyle w:val="NoSpacing"/>
        <w:rPr>
          <w:rFonts w:ascii="Calibri Light" w:hAnsi="Calibri Light" w:cs="Times New Roman"/>
          <w:color w:val="003DA5"/>
          <w:sz w:val="24"/>
          <w:szCs w:val="24"/>
        </w:rPr>
      </w:pPr>
    </w:p>
    <w:p w14:paraId="11F6CD87" w14:textId="77777777" w:rsidR="00B85259" w:rsidRDefault="00B85259" w:rsidP="00B85259">
      <w:pPr>
        <w:pStyle w:val="NoSpacing"/>
        <w:rPr>
          <w:rFonts w:ascii="Calibri Light" w:hAnsi="Calibri Light" w:cs="Times New Roman"/>
          <w:color w:val="003DA5"/>
          <w:sz w:val="24"/>
          <w:szCs w:val="24"/>
        </w:rPr>
      </w:pPr>
    </w:p>
    <w:p w14:paraId="2F656C36" w14:textId="77777777" w:rsidR="00615275" w:rsidRPr="002351F2" w:rsidRDefault="00615275" w:rsidP="00B85259">
      <w:pPr>
        <w:pStyle w:val="NoSpacing"/>
        <w:rPr>
          <w:rFonts w:ascii="Calibri Light" w:hAnsi="Calibri Light" w:cs="Times New Roman"/>
          <w:color w:val="003DA5"/>
          <w:sz w:val="24"/>
          <w:szCs w:val="24"/>
        </w:rPr>
      </w:pPr>
    </w:p>
    <w:p w14:paraId="443762B9" w14:textId="77777777" w:rsidR="00B85259" w:rsidRPr="00D56DA4" w:rsidRDefault="00B85259" w:rsidP="00B85259">
      <w:pPr>
        <w:pStyle w:val="NoSpacing"/>
        <w:rPr>
          <w:rFonts w:ascii="Calibri Light" w:hAnsi="Calibri Light" w:cs="Times New Roman"/>
          <w:b/>
          <w:color w:val="003DA5"/>
          <w:sz w:val="32"/>
          <w:szCs w:val="32"/>
        </w:rPr>
      </w:pPr>
      <w:r w:rsidRPr="00D56DA4">
        <w:rPr>
          <w:rFonts w:ascii="Calibri Light" w:hAnsi="Calibri Light" w:cs="Times New Roman"/>
          <w:b/>
          <w:color w:val="003DA5"/>
          <w:sz w:val="32"/>
          <w:szCs w:val="32"/>
        </w:rPr>
        <w:t>July 2017</w:t>
      </w:r>
    </w:p>
    <w:p w14:paraId="1F26BA31" w14:textId="77777777" w:rsidR="00B85259" w:rsidRDefault="00B85259" w:rsidP="00B85259">
      <w:pPr>
        <w:pStyle w:val="NoSpacing"/>
        <w:rPr>
          <w:rFonts w:cs="Times New Roman"/>
          <w:szCs w:val="24"/>
        </w:rPr>
      </w:pPr>
    </w:p>
    <w:p w14:paraId="60F5134E" w14:textId="77777777" w:rsidR="00615275" w:rsidRDefault="00615275" w:rsidP="00B85259">
      <w:pPr>
        <w:pStyle w:val="NoSpacing"/>
        <w:rPr>
          <w:rFonts w:cs="Times New Roman"/>
          <w:szCs w:val="24"/>
        </w:rPr>
      </w:pPr>
    </w:p>
    <w:p w14:paraId="34F28050" w14:textId="77777777" w:rsidR="00615275" w:rsidRDefault="00615275" w:rsidP="00B85259">
      <w:pPr>
        <w:pStyle w:val="NoSpacing"/>
        <w:rPr>
          <w:rFonts w:cs="Times New Roman"/>
          <w:szCs w:val="24"/>
        </w:rPr>
      </w:pPr>
    </w:p>
    <w:p w14:paraId="563142E5" w14:textId="77777777" w:rsidR="00615275" w:rsidRDefault="00615275" w:rsidP="00B85259">
      <w:pPr>
        <w:pStyle w:val="NoSpacing"/>
        <w:rPr>
          <w:rFonts w:cs="Times New Roman"/>
          <w:szCs w:val="24"/>
        </w:rPr>
      </w:pPr>
    </w:p>
    <w:p w14:paraId="2BC1BEFF" w14:textId="77777777" w:rsidR="00B85259" w:rsidRDefault="00B85259" w:rsidP="00B85259">
      <w:pPr>
        <w:pStyle w:val="NoSpacing"/>
        <w:rPr>
          <w:rFonts w:cs="Times New Roman"/>
          <w:szCs w:val="24"/>
        </w:rPr>
      </w:pPr>
    </w:p>
    <w:p w14:paraId="42C90445" w14:textId="77777777" w:rsidR="00B85259" w:rsidRDefault="00B85259" w:rsidP="00B85259">
      <w:pPr>
        <w:pStyle w:val="NoSpacing"/>
        <w:rPr>
          <w:rFonts w:cs="Times New Roman"/>
          <w:szCs w:val="24"/>
        </w:rPr>
      </w:pPr>
    </w:p>
    <w:p w14:paraId="34B5976B" w14:textId="77777777" w:rsidR="00B85259" w:rsidRDefault="00B85259" w:rsidP="00B85259">
      <w:pPr>
        <w:pStyle w:val="NoSpacing"/>
        <w:rPr>
          <w:rFonts w:cs="Times New Roman"/>
          <w:szCs w:val="24"/>
        </w:rPr>
      </w:pPr>
    </w:p>
    <w:p w14:paraId="357EC13C" w14:textId="77777777" w:rsidR="00B85259" w:rsidRPr="00414D17" w:rsidRDefault="00B85259" w:rsidP="00B85259">
      <w:pPr>
        <w:rPr>
          <w:rFonts w:cs="Times New Roman"/>
          <w:i/>
          <w:sz w:val="24"/>
          <w:szCs w:val="24"/>
        </w:rPr>
      </w:pPr>
    </w:p>
    <w:p w14:paraId="5AC7DAB6" w14:textId="77777777" w:rsidR="00B85259" w:rsidRPr="00C774EC" w:rsidRDefault="00B85259" w:rsidP="00B85259">
      <w:pPr>
        <w:rPr>
          <w:rFonts w:ascii="Times New Roman" w:hAnsi="Times New Roman" w:cs="Times New Roman"/>
          <w:i/>
          <w:sz w:val="24"/>
          <w:szCs w:val="24"/>
        </w:rPr>
      </w:pPr>
      <w:r w:rsidRPr="00414D17">
        <w:rPr>
          <w:rFonts w:ascii="Times New Roman" w:hAnsi="Times New Roman" w:cs="Times New Roman"/>
          <w:i/>
          <w:sz w:val="24"/>
          <w:szCs w:val="24"/>
        </w:rPr>
        <w:t>Recovery and Reengagement Initiatives in Rural Contexts</w:t>
      </w:r>
      <w:r>
        <w:rPr>
          <w:rFonts w:ascii="Times New Roman" w:hAnsi="Times New Roman" w:cs="Times New Roman"/>
          <w:sz w:val="24"/>
          <w:szCs w:val="24"/>
        </w:rPr>
        <w:t xml:space="preserve"> w</w:t>
      </w:r>
      <w:r w:rsidRPr="00C774EC">
        <w:rPr>
          <w:rFonts w:ascii="Times New Roman" w:hAnsi="Times New Roman" w:cs="Times New Roman"/>
          <w:sz w:val="24"/>
          <w:szCs w:val="24"/>
        </w:rPr>
        <w:t>as developed through funding provided by the U.S. Department of Education as part of the High School Graduation Initiative Program.</w:t>
      </w:r>
    </w:p>
    <w:p w14:paraId="401E4FA2" w14:textId="77777777" w:rsidR="00B85259" w:rsidRPr="00C774EC" w:rsidRDefault="00B85259" w:rsidP="00B85259">
      <w:pPr>
        <w:rPr>
          <w:rFonts w:ascii="Times New Roman" w:hAnsi="Times New Roman" w:cs="Times New Roman"/>
          <w:sz w:val="24"/>
          <w:szCs w:val="24"/>
        </w:rPr>
      </w:pPr>
    </w:p>
    <w:p w14:paraId="3BE18040" w14:textId="2468F4A1" w:rsidR="00E97263" w:rsidRDefault="00B85259" w:rsidP="00B85259">
      <w:pPr>
        <w:pBdr>
          <w:top w:val="single" w:sz="4" w:space="6" w:color="auto"/>
          <w:left w:val="single" w:sz="4" w:space="6" w:color="auto"/>
          <w:bottom w:val="single" w:sz="4" w:space="6" w:color="auto"/>
          <w:right w:val="single" w:sz="4" w:space="6" w:color="auto"/>
        </w:pBdr>
      </w:pPr>
      <w:r w:rsidRPr="00C774EC">
        <w:rPr>
          <w:rFonts w:ascii="Times New Roman" w:hAnsi="Times New Roman" w:cs="Times New Roman"/>
          <w:sz w:val="24"/>
          <w:szCs w:val="24"/>
        </w:rPr>
        <w:t>The views expressed herein do not necessarily represent the positions or policies of the U.S. Department of Education. No official endorsement by the U.S. Department of Education of any product, commodity, service, or enterprise mentioned in this publication is</w:t>
      </w:r>
      <w:r>
        <w:rPr>
          <w:rFonts w:ascii="Times New Roman" w:hAnsi="Times New Roman" w:cs="Times New Roman"/>
          <w:sz w:val="24"/>
          <w:szCs w:val="24"/>
        </w:rPr>
        <w:t xml:space="preserve"> </w:t>
      </w:r>
      <w:r w:rsidRPr="00C774EC">
        <w:rPr>
          <w:rFonts w:ascii="Times New Roman" w:hAnsi="Times New Roman" w:cs="Times New Roman"/>
          <w:sz w:val="24"/>
          <w:szCs w:val="24"/>
        </w:rPr>
        <w:t>intended or should be inferred.</w:t>
      </w:r>
    </w:p>
    <w:p w14:paraId="5D4AED33" w14:textId="77777777" w:rsidR="009D6407" w:rsidRDefault="009D6407" w:rsidP="009D6407">
      <w:pPr>
        <w:sectPr w:rsidR="009D6407" w:rsidSect="00100278">
          <w:headerReference w:type="even" r:id="rId8"/>
          <w:headerReference w:type="default" r:id="rId9"/>
          <w:footerReference w:type="even" r:id="rId10"/>
          <w:pgSz w:w="12240" w:h="15840"/>
          <w:pgMar w:top="1440" w:right="1440" w:bottom="1440" w:left="1440" w:header="720" w:footer="720" w:gutter="0"/>
          <w:cols w:space="720"/>
        </w:sectPr>
      </w:pPr>
    </w:p>
    <w:p w14:paraId="1E7AB80A" w14:textId="77777777" w:rsidR="009D6407" w:rsidRPr="00474764" w:rsidRDefault="009D6407" w:rsidP="00474764">
      <w:pPr>
        <w:pStyle w:val="BalesHeading1"/>
      </w:pPr>
      <w:r w:rsidRPr="00474764">
        <w:lastRenderedPageBreak/>
        <w:t>About the Authors</w:t>
      </w:r>
    </w:p>
    <w:p w14:paraId="64F30A6F" w14:textId="77777777" w:rsidR="009D6407" w:rsidRDefault="009D6407" w:rsidP="004E4676">
      <w:pPr>
        <w:spacing w:after="160" w:line="259" w:lineRule="auto"/>
      </w:pPr>
    </w:p>
    <w:p w14:paraId="5AE42402" w14:textId="77777777" w:rsidR="009D6407" w:rsidRPr="00C774EC" w:rsidRDefault="009D6407" w:rsidP="009C4DA9">
      <w:pPr>
        <w:spacing w:line="259" w:lineRule="auto"/>
        <w:rPr>
          <w:rFonts w:ascii="Times New Roman" w:hAnsi="Times New Roman" w:cs="Times New Roman"/>
          <w:sz w:val="24"/>
          <w:szCs w:val="24"/>
        </w:rPr>
      </w:pPr>
      <w:r w:rsidRPr="00C774EC">
        <w:rPr>
          <w:rFonts w:ascii="Times New Roman" w:hAnsi="Times New Roman" w:cs="Times New Roman"/>
          <w:sz w:val="24"/>
          <w:szCs w:val="24"/>
        </w:rPr>
        <w:t>Dr. Sandy Bales</w:t>
      </w:r>
      <w:r w:rsidR="00414D17">
        <w:rPr>
          <w:rFonts w:ascii="Times New Roman" w:hAnsi="Times New Roman" w:cs="Times New Roman"/>
          <w:sz w:val="24"/>
          <w:szCs w:val="24"/>
        </w:rPr>
        <w:t xml:space="preserve">, </w:t>
      </w:r>
      <w:proofErr w:type="spellStart"/>
      <w:r w:rsidR="00414D17">
        <w:rPr>
          <w:rFonts w:ascii="Times New Roman" w:hAnsi="Times New Roman" w:cs="Times New Roman"/>
          <w:sz w:val="24"/>
          <w:szCs w:val="24"/>
        </w:rPr>
        <w:t>EdD</w:t>
      </w:r>
      <w:proofErr w:type="spellEnd"/>
      <w:r w:rsidR="00414D17">
        <w:rPr>
          <w:rFonts w:ascii="Times New Roman" w:hAnsi="Times New Roman" w:cs="Times New Roman"/>
          <w:sz w:val="24"/>
          <w:szCs w:val="24"/>
        </w:rPr>
        <w:t>,</w:t>
      </w:r>
      <w:r w:rsidRPr="00C774EC">
        <w:rPr>
          <w:rFonts w:ascii="Times New Roman" w:hAnsi="Times New Roman" w:cs="Times New Roman"/>
          <w:sz w:val="24"/>
          <w:szCs w:val="24"/>
        </w:rPr>
        <w:t xml:space="preserve"> is a school improvement specialist for Pioneer Regional Educational Service Agency in Cleveland, G</w:t>
      </w:r>
      <w:r w:rsidR="00414D17">
        <w:rPr>
          <w:rFonts w:ascii="Times New Roman" w:hAnsi="Times New Roman" w:cs="Times New Roman"/>
          <w:sz w:val="24"/>
          <w:szCs w:val="24"/>
        </w:rPr>
        <w:t>A</w:t>
      </w:r>
      <w:r w:rsidRPr="00C774EC">
        <w:rPr>
          <w:rFonts w:ascii="Times New Roman" w:hAnsi="Times New Roman" w:cs="Times New Roman"/>
          <w:sz w:val="24"/>
          <w:szCs w:val="24"/>
        </w:rPr>
        <w:t>. She is a consultant and author for the National Dropout Prevention Center</w:t>
      </w:r>
      <w:r w:rsidR="00414D17">
        <w:rPr>
          <w:rFonts w:ascii="Times New Roman" w:hAnsi="Times New Roman" w:cs="Times New Roman"/>
          <w:sz w:val="24"/>
          <w:szCs w:val="24"/>
        </w:rPr>
        <w:t>/Network</w:t>
      </w:r>
      <w:r w:rsidRPr="00C774EC">
        <w:rPr>
          <w:rFonts w:ascii="Times New Roman" w:hAnsi="Times New Roman" w:cs="Times New Roman"/>
          <w:sz w:val="24"/>
          <w:szCs w:val="24"/>
        </w:rPr>
        <w:t xml:space="preserve"> at Clemson University. She has served as a teacher and building administrator and has 35 years of experience in public education.</w:t>
      </w:r>
    </w:p>
    <w:p w14:paraId="7D4638D7" w14:textId="77777777" w:rsidR="009D6407" w:rsidRDefault="009D6407" w:rsidP="009C4DA9">
      <w:pPr>
        <w:spacing w:line="259" w:lineRule="auto"/>
        <w:rPr>
          <w:rFonts w:ascii="Times New Roman" w:hAnsi="Times New Roman" w:cs="Times New Roman"/>
          <w:sz w:val="24"/>
          <w:szCs w:val="24"/>
        </w:rPr>
      </w:pPr>
    </w:p>
    <w:p w14:paraId="09FF8153" w14:textId="77777777" w:rsidR="009D6407" w:rsidRPr="00C774EC" w:rsidRDefault="009D6407" w:rsidP="009C4DA9">
      <w:pPr>
        <w:spacing w:line="259" w:lineRule="auto"/>
        <w:rPr>
          <w:rFonts w:ascii="Times New Roman" w:hAnsi="Times New Roman" w:cs="Times New Roman"/>
          <w:sz w:val="24"/>
          <w:szCs w:val="24"/>
        </w:rPr>
      </w:pPr>
      <w:r w:rsidRPr="00C774EC">
        <w:rPr>
          <w:rFonts w:ascii="Times New Roman" w:hAnsi="Times New Roman" w:cs="Times New Roman"/>
          <w:sz w:val="24"/>
          <w:szCs w:val="24"/>
        </w:rPr>
        <w:t>Dr. Sandy Addis</w:t>
      </w:r>
      <w:r w:rsidR="00414D17">
        <w:rPr>
          <w:rFonts w:ascii="Times New Roman" w:hAnsi="Times New Roman" w:cs="Times New Roman"/>
          <w:sz w:val="24"/>
          <w:szCs w:val="24"/>
        </w:rPr>
        <w:t xml:space="preserve">, </w:t>
      </w:r>
      <w:proofErr w:type="spellStart"/>
      <w:r w:rsidR="00414D17">
        <w:rPr>
          <w:rFonts w:ascii="Times New Roman" w:hAnsi="Times New Roman" w:cs="Times New Roman"/>
          <w:sz w:val="24"/>
          <w:szCs w:val="24"/>
        </w:rPr>
        <w:t>EdD</w:t>
      </w:r>
      <w:proofErr w:type="spellEnd"/>
      <w:r w:rsidR="00414D17">
        <w:rPr>
          <w:rFonts w:ascii="Times New Roman" w:hAnsi="Times New Roman" w:cs="Times New Roman"/>
          <w:sz w:val="24"/>
          <w:szCs w:val="24"/>
        </w:rPr>
        <w:t>,</w:t>
      </w:r>
      <w:r w:rsidRPr="00C774EC">
        <w:rPr>
          <w:rFonts w:ascii="Times New Roman" w:hAnsi="Times New Roman" w:cs="Times New Roman"/>
          <w:sz w:val="24"/>
          <w:szCs w:val="24"/>
        </w:rPr>
        <w:t xml:space="preserve"> is Executive Director of the National Dropout Prevention Center/Network at Clemson University. He has served as a teacher, principal, central office administrator, regional service agency director, and local school board member. He has 46 years of experience in public education.</w:t>
      </w:r>
    </w:p>
    <w:p w14:paraId="2A111250" w14:textId="77777777" w:rsidR="009D6407" w:rsidRDefault="009D6407" w:rsidP="009C4DA9">
      <w:pPr>
        <w:spacing w:before="240" w:line="259" w:lineRule="auto"/>
        <w:rPr>
          <w:rFonts w:ascii="Helvetica" w:hAnsi="Helvetica"/>
          <w:b/>
          <w:sz w:val="20"/>
          <w:szCs w:val="20"/>
        </w:rPr>
      </w:pPr>
    </w:p>
    <w:p w14:paraId="7E28496C" w14:textId="77777777" w:rsidR="009D6407" w:rsidRDefault="009D6407" w:rsidP="009C4DA9">
      <w:pPr>
        <w:rPr>
          <w:rFonts w:ascii="Helvetica" w:hAnsi="Helvetica"/>
          <w:b/>
          <w:sz w:val="20"/>
          <w:szCs w:val="20"/>
        </w:rPr>
      </w:pPr>
    </w:p>
    <w:p w14:paraId="360489DE" w14:textId="77777777" w:rsidR="009D6407" w:rsidRDefault="009D6407" w:rsidP="009C4DA9">
      <w:pPr>
        <w:rPr>
          <w:rFonts w:ascii="Helvetica" w:hAnsi="Helvetica"/>
          <w:b/>
          <w:sz w:val="20"/>
          <w:szCs w:val="20"/>
        </w:rPr>
      </w:pPr>
    </w:p>
    <w:p w14:paraId="56537CA7" w14:textId="77777777" w:rsidR="009D6407" w:rsidRDefault="009D6407" w:rsidP="009C4DA9">
      <w:pPr>
        <w:rPr>
          <w:rFonts w:ascii="Helvetica" w:hAnsi="Helvetica"/>
          <w:b/>
          <w:sz w:val="20"/>
          <w:szCs w:val="20"/>
        </w:rPr>
      </w:pPr>
    </w:p>
    <w:p w14:paraId="5BE1FC04" w14:textId="77777777" w:rsidR="00414D17" w:rsidRDefault="00414D17" w:rsidP="00D91E86">
      <w:pPr>
        <w:jc w:val="center"/>
        <w:rPr>
          <w:rFonts w:ascii="Helvetica" w:hAnsi="Helvetica"/>
          <w:b/>
          <w:sz w:val="20"/>
          <w:szCs w:val="20"/>
        </w:rPr>
        <w:sectPr w:rsidR="00414D17" w:rsidSect="00E97263">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299"/>
        </w:sectPr>
      </w:pPr>
    </w:p>
    <w:p w14:paraId="6FC0D84F" w14:textId="77777777" w:rsidR="00414D17" w:rsidRDefault="00414D17" w:rsidP="00D91E86">
      <w:pPr>
        <w:jc w:val="center"/>
        <w:rPr>
          <w:rFonts w:ascii="Helvetica" w:hAnsi="Helvetica"/>
          <w:b/>
          <w:sz w:val="20"/>
          <w:szCs w:val="20"/>
        </w:rPr>
      </w:pPr>
    </w:p>
    <w:p w14:paraId="01FC3991" w14:textId="04BF9444" w:rsidR="00474764" w:rsidRPr="00474764" w:rsidRDefault="00A50356" w:rsidP="00D91E86">
      <w:pPr>
        <w:jc w:val="center"/>
        <w:rPr>
          <w:rFonts w:ascii="Helvetica" w:hAnsi="Helvetica"/>
          <w:b/>
          <w:smallCaps/>
          <w:color w:val="003DA5"/>
          <w:sz w:val="32"/>
          <w:szCs w:val="32"/>
        </w:rPr>
      </w:pPr>
      <w:r w:rsidRPr="00474764">
        <w:rPr>
          <w:rFonts w:ascii="Helvetica" w:hAnsi="Helvetica"/>
          <w:b/>
          <w:smallCaps/>
          <w:color w:val="003DA5"/>
          <w:sz w:val="32"/>
          <w:szCs w:val="32"/>
        </w:rPr>
        <w:t>R</w:t>
      </w:r>
      <w:r w:rsidR="00474764" w:rsidRPr="00474764">
        <w:rPr>
          <w:rFonts w:ascii="Helvetica" w:hAnsi="Helvetica"/>
          <w:b/>
          <w:smallCaps/>
          <w:color w:val="003DA5"/>
          <w:sz w:val="32"/>
          <w:szCs w:val="32"/>
        </w:rPr>
        <w:t>ecovery and Reengagement Initiatives in Rural Context</w:t>
      </w:r>
      <w:r w:rsidR="00474764">
        <w:rPr>
          <w:rFonts w:ascii="Helvetica" w:hAnsi="Helvetica"/>
          <w:b/>
          <w:smallCaps/>
          <w:color w:val="003DA5"/>
          <w:sz w:val="32"/>
          <w:szCs w:val="32"/>
        </w:rPr>
        <w:t>s</w:t>
      </w:r>
      <w:r w:rsidR="00474764" w:rsidRPr="00474764">
        <w:rPr>
          <w:rFonts w:ascii="Helvetica" w:hAnsi="Helvetica"/>
          <w:b/>
          <w:smallCaps/>
          <w:color w:val="003DA5"/>
          <w:sz w:val="32"/>
          <w:szCs w:val="32"/>
        </w:rPr>
        <w:br/>
        <w:t>Effectiveness Validation Instrument</w:t>
      </w:r>
    </w:p>
    <w:p w14:paraId="20A48ACE" w14:textId="77777777" w:rsidR="00D91E86" w:rsidRPr="00474764" w:rsidRDefault="00D91E86" w:rsidP="00D91E86">
      <w:pPr>
        <w:jc w:val="center"/>
        <w:rPr>
          <w:rFonts w:ascii="Helvetica" w:hAnsi="Helvetica"/>
          <w:b/>
          <w:bCs/>
          <w:smallCaps/>
          <w:color w:val="003DA5"/>
          <w:sz w:val="20"/>
          <w:szCs w:val="20"/>
        </w:rPr>
      </w:pPr>
    </w:p>
    <w:p w14:paraId="636DD55A" w14:textId="77777777" w:rsidR="00E37CD5" w:rsidRPr="004E4676" w:rsidRDefault="006128B1" w:rsidP="00C0592A">
      <w:pPr>
        <w:rPr>
          <w:rFonts w:ascii="Times New Roman" w:hAnsi="Times New Roman" w:cs="Times New Roman"/>
          <w:sz w:val="24"/>
          <w:szCs w:val="24"/>
        </w:rPr>
      </w:pPr>
      <w:r w:rsidRPr="004E4676">
        <w:rPr>
          <w:rFonts w:ascii="Times New Roman" w:hAnsi="Times New Roman" w:cs="Times New Roman"/>
          <w:sz w:val="24"/>
          <w:szCs w:val="24"/>
        </w:rPr>
        <w:t>This</w:t>
      </w:r>
      <w:r w:rsidR="00DB78A1" w:rsidRPr="004E4676">
        <w:rPr>
          <w:rFonts w:ascii="Times New Roman" w:hAnsi="Times New Roman" w:cs="Times New Roman"/>
          <w:sz w:val="24"/>
          <w:szCs w:val="24"/>
        </w:rPr>
        <w:t xml:space="preserve"> </w:t>
      </w:r>
      <w:r w:rsidR="00DB78A1" w:rsidRPr="004E4676">
        <w:rPr>
          <w:rFonts w:ascii="Times New Roman" w:hAnsi="Times New Roman" w:cs="Times New Roman"/>
          <w:i/>
          <w:sz w:val="24"/>
          <w:szCs w:val="24"/>
        </w:rPr>
        <w:t>Effectiveness Validation Instrument</w:t>
      </w:r>
      <w:r w:rsidR="00DB78A1" w:rsidRPr="004E4676">
        <w:rPr>
          <w:rFonts w:ascii="Times New Roman" w:hAnsi="Times New Roman" w:cs="Times New Roman"/>
          <w:sz w:val="24"/>
          <w:szCs w:val="24"/>
        </w:rPr>
        <w:t xml:space="preserve"> provides a checklist to assess </w:t>
      </w:r>
      <w:r w:rsidR="008A0EAA" w:rsidRPr="004E4676">
        <w:rPr>
          <w:rFonts w:ascii="Times New Roman" w:hAnsi="Times New Roman" w:cs="Times New Roman"/>
          <w:sz w:val="24"/>
          <w:szCs w:val="24"/>
        </w:rPr>
        <w:t xml:space="preserve">design, operation, and success of a recovery </w:t>
      </w:r>
      <w:r w:rsidR="00D91E86" w:rsidRPr="004E4676">
        <w:rPr>
          <w:rFonts w:ascii="Times New Roman" w:hAnsi="Times New Roman" w:cs="Times New Roman"/>
          <w:sz w:val="24"/>
          <w:szCs w:val="24"/>
        </w:rPr>
        <w:t>and</w:t>
      </w:r>
      <w:r w:rsidR="00AB2120" w:rsidRPr="004E4676">
        <w:rPr>
          <w:rFonts w:ascii="Times New Roman" w:hAnsi="Times New Roman" w:cs="Times New Roman"/>
          <w:sz w:val="24"/>
          <w:szCs w:val="24"/>
        </w:rPr>
        <w:t>/or</w:t>
      </w:r>
      <w:r w:rsidR="00D91E86" w:rsidRPr="004E4676">
        <w:rPr>
          <w:rFonts w:ascii="Times New Roman" w:hAnsi="Times New Roman" w:cs="Times New Roman"/>
          <w:sz w:val="24"/>
          <w:szCs w:val="24"/>
        </w:rPr>
        <w:t xml:space="preserve"> </w:t>
      </w:r>
      <w:r w:rsidR="008A0EAA" w:rsidRPr="004E4676">
        <w:rPr>
          <w:rFonts w:ascii="Times New Roman" w:hAnsi="Times New Roman" w:cs="Times New Roman"/>
          <w:sz w:val="24"/>
          <w:szCs w:val="24"/>
        </w:rPr>
        <w:t>reengagement initiative. In rural settings, program design may be challenged by small system size, low population density, and/or reduced funding. Part A provides for the evaluation of the Recovery/Reengagement Initiative and Part B allows for the determination of percentage distribution of implementation.</w:t>
      </w:r>
      <w:r w:rsidR="00C0592A" w:rsidRPr="004E4676">
        <w:rPr>
          <w:rFonts w:ascii="Times New Roman" w:hAnsi="Times New Roman" w:cs="Times New Roman"/>
          <w:sz w:val="24"/>
          <w:szCs w:val="24"/>
        </w:rPr>
        <w:t xml:space="preserve"> </w:t>
      </w:r>
    </w:p>
    <w:p w14:paraId="079ED9B5" w14:textId="77777777" w:rsidR="00414D17" w:rsidRPr="004E4676" w:rsidRDefault="00414D17" w:rsidP="008A0EAA">
      <w:pPr>
        <w:spacing w:before="74"/>
        <w:ind w:right="1857"/>
        <w:rPr>
          <w:rFonts w:ascii="Times New Roman" w:hAnsi="Times New Roman" w:cs="Times New Roman"/>
          <w:b/>
          <w:sz w:val="24"/>
          <w:szCs w:val="24"/>
        </w:rPr>
      </w:pPr>
    </w:p>
    <w:p w14:paraId="74129977" w14:textId="77777777" w:rsidR="00876BF5" w:rsidRPr="00876BF5" w:rsidRDefault="00DB78A1" w:rsidP="008A0EAA">
      <w:pPr>
        <w:spacing w:before="74"/>
        <w:ind w:right="1857"/>
        <w:rPr>
          <w:rFonts w:ascii="Helvetica" w:hAnsi="Helvetica"/>
          <w:b/>
          <w:sz w:val="24"/>
          <w:szCs w:val="24"/>
        </w:rPr>
      </w:pPr>
      <w:r w:rsidRPr="00876BF5">
        <w:rPr>
          <w:rFonts w:ascii="Helvetica" w:hAnsi="Helvetica"/>
          <w:b/>
          <w:sz w:val="24"/>
          <w:szCs w:val="24"/>
        </w:rPr>
        <w:t>Directions:</w:t>
      </w:r>
      <w:r w:rsidR="008A0EAA" w:rsidRPr="00876BF5">
        <w:rPr>
          <w:rFonts w:ascii="Helvetica" w:hAnsi="Helvetica"/>
          <w:b/>
          <w:sz w:val="24"/>
          <w:szCs w:val="24"/>
        </w:rPr>
        <w:t xml:space="preserve"> </w:t>
      </w:r>
    </w:p>
    <w:p w14:paraId="08966A96" w14:textId="2E62B798" w:rsidR="008A0EAA" w:rsidRPr="00893CF4" w:rsidRDefault="00E245F7" w:rsidP="004E4676">
      <w:pPr>
        <w:spacing w:before="74"/>
        <w:rPr>
          <w:rFonts w:ascii="Times New Roman" w:hAnsi="Times New Roman" w:cs="Times New Roman"/>
          <w:b/>
          <w:sz w:val="24"/>
          <w:szCs w:val="24"/>
        </w:rPr>
      </w:pPr>
      <w:r>
        <w:rPr>
          <w:rFonts w:ascii="Times New Roman" w:hAnsi="Times New Roman" w:cs="Times New Roman"/>
          <w:sz w:val="24"/>
          <w:szCs w:val="24"/>
        </w:rPr>
        <w:t>Enter your school or system name in the blank, then r</w:t>
      </w:r>
      <w:r w:rsidR="00DB78A1" w:rsidRPr="004E4676">
        <w:rPr>
          <w:rFonts w:ascii="Times New Roman" w:hAnsi="Times New Roman" w:cs="Times New Roman"/>
          <w:sz w:val="24"/>
          <w:szCs w:val="24"/>
        </w:rPr>
        <w:t>espond</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to</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each</w:t>
      </w:r>
      <w:r w:rsidR="00DB78A1" w:rsidRPr="004E4676">
        <w:rPr>
          <w:rFonts w:ascii="Times New Roman" w:hAnsi="Times New Roman" w:cs="Times New Roman"/>
          <w:spacing w:val="-4"/>
          <w:sz w:val="24"/>
          <w:szCs w:val="24"/>
        </w:rPr>
        <w:t xml:space="preserve"> </w:t>
      </w:r>
      <w:r w:rsidR="00876BF5" w:rsidRPr="004E4676">
        <w:rPr>
          <w:rFonts w:ascii="Times New Roman" w:hAnsi="Times New Roman" w:cs="Times New Roman"/>
          <w:spacing w:val="-4"/>
          <w:sz w:val="24"/>
          <w:szCs w:val="24"/>
        </w:rPr>
        <w:t xml:space="preserve">Part A </w:t>
      </w:r>
      <w:r w:rsidR="00DB78A1" w:rsidRPr="004E4676">
        <w:rPr>
          <w:rFonts w:ascii="Times New Roman" w:hAnsi="Times New Roman" w:cs="Times New Roman"/>
          <w:sz w:val="24"/>
          <w:szCs w:val="24"/>
        </w:rPr>
        <w:t>indicator</w:t>
      </w:r>
      <w:r w:rsidR="001D2D4F" w:rsidRPr="004E4676">
        <w:rPr>
          <w:rFonts w:ascii="Times New Roman" w:hAnsi="Times New Roman" w:cs="Times New Roman"/>
          <w:sz w:val="24"/>
          <w:szCs w:val="24"/>
        </w:rPr>
        <w:t xml:space="preserve"> </w:t>
      </w:r>
      <w:r w:rsidR="00DB78A1" w:rsidRPr="004E4676">
        <w:rPr>
          <w:rFonts w:ascii="Times New Roman" w:hAnsi="Times New Roman" w:cs="Times New Roman"/>
          <w:sz w:val="24"/>
          <w:szCs w:val="24"/>
        </w:rPr>
        <w:t>with</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a</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score</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of</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1</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to</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5</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based</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on</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the</w:t>
      </w:r>
      <w:r w:rsidR="00DB78A1" w:rsidRPr="004E4676">
        <w:rPr>
          <w:rFonts w:ascii="Times New Roman" w:hAnsi="Times New Roman" w:cs="Times New Roman"/>
          <w:spacing w:val="-4"/>
          <w:sz w:val="24"/>
          <w:szCs w:val="24"/>
        </w:rPr>
        <w:t xml:space="preserve"> </w:t>
      </w:r>
      <w:r w:rsidR="00DB78A1" w:rsidRPr="004E4676">
        <w:rPr>
          <w:rFonts w:ascii="Times New Roman" w:hAnsi="Times New Roman" w:cs="Times New Roman"/>
          <w:sz w:val="24"/>
          <w:szCs w:val="24"/>
        </w:rPr>
        <w:t>level</w:t>
      </w:r>
      <w:r w:rsidR="00DB78A1" w:rsidRPr="004E4676">
        <w:rPr>
          <w:rFonts w:ascii="Times New Roman" w:hAnsi="Times New Roman" w:cs="Times New Roman"/>
          <w:spacing w:val="-5"/>
          <w:sz w:val="24"/>
          <w:szCs w:val="24"/>
        </w:rPr>
        <w:t xml:space="preserve"> </w:t>
      </w:r>
      <w:r w:rsidR="00DB78A1" w:rsidRPr="004E4676">
        <w:rPr>
          <w:rFonts w:ascii="Times New Roman" w:hAnsi="Times New Roman" w:cs="Times New Roman"/>
          <w:sz w:val="24"/>
          <w:szCs w:val="24"/>
        </w:rPr>
        <w:t>of</w:t>
      </w:r>
      <w:r w:rsidR="008A0EAA" w:rsidRPr="004E4676">
        <w:rPr>
          <w:rFonts w:ascii="Times New Roman" w:hAnsi="Times New Roman" w:cs="Times New Roman"/>
          <w:spacing w:val="-4"/>
          <w:sz w:val="24"/>
          <w:szCs w:val="24"/>
        </w:rPr>
        <w:t xml:space="preserve"> </w:t>
      </w:r>
      <w:r w:rsidR="008A0EAA" w:rsidRPr="004E4676">
        <w:rPr>
          <w:rFonts w:ascii="Times New Roman" w:hAnsi="Times New Roman" w:cs="Times New Roman"/>
          <w:sz w:val="24"/>
          <w:szCs w:val="24"/>
        </w:rPr>
        <w:t>implementation</w:t>
      </w:r>
      <w:r>
        <w:rPr>
          <w:rFonts w:ascii="Times New Roman" w:hAnsi="Times New Roman" w:cs="Times New Roman"/>
          <w:sz w:val="24"/>
          <w:szCs w:val="24"/>
        </w:rPr>
        <w:t xml:space="preserve"> outlined in the scoring descriptions below</w:t>
      </w:r>
      <w:r w:rsidR="00876BF5" w:rsidRPr="004E4676">
        <w:rPr>
          <w:rFonts w:ascii="Times New Roman" w:hAnsi="Times New Roman" w:cs="Times New Roman"/>
          <w:sz w:val="24"/>
          <w:szCs w:val="24"/>
        </w:rPr>
        <w:t>.</w:t>
      </w:r>
    </w:p>
    <w:p w14:paraId="0D83B5D1" w14:textId="77777777" w:rsidR="008A0EAA" w:rsidRPr="00893CF4" w:rsidRDefault="008A0EAA" w:rsidP="008A0EAA">
      <w:pPr>
        <w:spacing w:before="74"/>
        <w:ind w:right="1857"/>
        <w:rPr>
          <w:rFonts w:ascii="Times New Roman" w:hAnsi="Times New Roman" w:cs="Times New Roman"/>
          <w:sz w:val="24"/>
          <w:szCs w:val="24"/>
        </w:rPr>
      </w:pPr>
    </w:p>
    <w:tbl>
      <w:tblPr>
        <w:tblW w:w="95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8383"/>
      </w:tblGrid>
      <w:tr w:rsidR="00876BF5" w:rsidRPr="00893CF4" w14:paraId="25E1DB43" w14:textId="77777777" w:rsidTr="00BA5574">
        <w:trPr>
          <w:cantSplit/>
          <w:trHeight w:hRule="exact" w:val="432"/>
        </w:trPr>
        <w:tc>
          <w:tcPr>
            <w:tcW w:w="1170" w:type="dxa"/>
            <w:shd w:val="clear" w:color="auto" w:fill="003DA5"/>
            <w:vAlign w:val="center"/>
          </w:tcPr>
          <w:p w14:paraId="10E2C4AE" w14:textId="5B378743" w:rsidR="002C2BB4" w:rsidRPr="00893CF4" w:rsidRDefault="00876BF5" w:rsidP="002C2BB4">
            <w:pPr>
              <w:pStyle w:val="TableParagraph"/>
              <w:spacing w:before="120" w:after="120"/>
              <w:jc w:val="center"/>
              <w:rPr>
                <w:rFonts w:ascii="Times New Roman" w:hAnsi="Times New Roman" w:cs="Times New Roman"/>
                <w:b/>
                <w:color w:val="FFFFFF" w:themeColor="background1"/>
              </w:rPr>
            </w:pPr>
            <w:r w:rsidRPr="00893CF4">
              <w:rPr>
                <w:rFonts w:ascii="Times New Roman" w:hAnsi="Times New Roman" w:cs="Times New Roman"/>
                <w:b/>
                <w:color w:val="FFFFFF" w:themeColor="background1"/>
              </w:rPr>
              <w:t>Score</w:t>
            </w:r>
          </w:p>
        </w:tc>
        <w:tc>
          <w:tcPr>
            <w:tcW w:w="8383" w:type="dxa"/>
            <w:shd w:val="clear" w:color="auto" w:fill="003DA5"/>
            <w:vAlign w:val="center"/>
          </w:tcPr>
          <w:p w14:paraId="66A01210" w14:textId="7C4CEFB3" w:rsidR="002C2BB4" w:rsidRPr="00893CF4" w:rsidRDefault="00876BF5" w:rsidP="002C2BB4">
            <w:pPr>
              <w:pStyle w:val="TableParagraph"/>
              <w:spacing w:before="120" w:after="120"/>
              <w:ind w:left="168"/>
              <w:rPr>
                <w:rFonts w:ascii="Times New Roman" w:hAnsi="Times New Roman" w:cs="Times New Roman"/>
                <w:b/>
                <w:color w:val="FFFFFF" w:themeColor="background1"/>
              </w:rPr>
            </w:pPr>
            <w:r w:rsidRPr="00893CF4">
              <w:rPr>
                <w:rFonts w:ascii="Times New Roman" w:hAnsi="Times New Roman" w:cs="Times New Roman"/>
                <w:b/>
                <w:color w:val="FFFFFF" w:themeColor="background1"/>
              </w:rPr>
              <w:t>Description</w:t>
            </w:r>
          </w:p>
        </w:tc>
      </w:tr>
      <w:tr w:rsidR="0063306A" w:rsidRPr="00893CF4" w14:paraId="08D34384" w14:textId="77777777" w:rsidTr="00F32888">
        <w:trPr>
          <w:trHeight w:hRule="exact" w:val="364"/>
        </w:trPr>
        <w:tc>
          <w:tcPr>
            <w:tcW w:w="1170" w:type="dxa"/>
            <w:vAlign w:val="center"/>
          </w:tcPr>
          <w:p w14:paraId="64A55EF2" w14:textId="77777777" w:rsidR="0063306A" w:rsidRPr="00893CF4" w:rsidRDefault="00DB78A1" w:rsidP="002C2BB4">
            <w:pPr>
              <w:pStyle w:val="TableParagraph"/>
              <w:spacing w:before="120" w:after="120"/>
              <w:jc w:val="center"/>
              <w:rPr>
                <w:rFonts w:ascii="Times New Roman" w:eastAsia="Arial" w:hAnsi="Times New Roman" w:cs="Times New Roman"/>
              </w:rPr>
            </w:pPr>
            <w:r w:rsidRPr="00893CF4">
              <w:rPr>
                <w:rFonts w:ascii="Times New Roman" w:hAnsi="Times New Roman" w:cs="Times New Roman"/>
                <w:b/>
              </w:rPr>
              <w:t>1</w:t>
            </w:r>
          </w:p>
        </w:tc>
        <w:tc>
          <w:tcPr>
            <w:tcW w:w="8383" w:type="dxa"/>
          </w:tcPr>
          <w:p w14:paraId="3738604D" w14:textId="77777777" w:rsidR="0063306A" w:rsidRPr="00893CF4" w:rsidRDefault="00DB78A1" w:rsidP="002C2BB4">
            <w:pPr>
              <w:pStyle w:val="TableParagraph"/>
              <w:spacing w:before="120" w:after="120"/>
              <w:ind w:left="168"/>
              <w:rPr>
                <w:rFonts w:ascii="Times New Roman" w:eastAsia="Arial" w:hAnsi="Times New Roman" w:cs="Times New Roman"/>
              </w:rPr>
            </w:pPr>
            <w:r w:rsidRPr="00893CF4">
              <w:rPr>
                <w:rFonts w:ascii="Times New Roman" w:hAnsi="Times New Roman" w:cs="Times New Roman"/>
                <w:b/>
              </w:rPr>
              <w:t>Not</w:t>
            </w:r>
            <w:r w:rsidRPr="00893CF4">
              <w:rPr>
                <w:rFonts w:ascii="Times New Roman" w:hAnsi="Times New Roman" w:cs="Times New Roman"/>
                <w:b/>
                <w:spacing w:val="-8"/>
              </w:rPr>
              <w:t xml:space="preserve"> </w:t>
            </w:r>
            <w:r w:rsidRPr="00893CF4">
              <w:rPr>
                <w:rFonts w:ascii="Times New Roman" w:hAnsi="Times New Roman" w:cs="Times New Roman"/>
                <w:b/>
              </w:rPr>
              <w:t>Present</w:t>
            </w:r>
          </w:p>
        </w:tc>
      </w:tr>
      <w:tr w:rsidR="00D91E86" w:rsidRPr="00893CF4" w14:paraId="2686CDDA" w14:textId="77777777" w:rsidTr="00F32888">
        <w:trPr>
          <w:trHeight w:hRule="exact" w:val="625"/>
        </w:trPr>
        <w:tc>
          <w:tcPr>
            <w:tcW w:w="1170" w:type="dxa"/>
            <w:vAlign w:val="center"/>
          </w:tcPr>
          <w:p w14:paraId="2BD1D4C1" w14:textId="77777777" w:rsidR="00D91E86" w:rsidRPr="00893CF4" w:rsidRDefault="00D91E86" w:rsidP="002C2BB4">
            <w:pPr>
              <w:pStyle w:val="TableParagraph"/>
              <w:spacing w:before="120" w:after="120"/>
              <w:jc w:val="center"/>
              <w:rPr>
                <w:rFonts w:ascii="Times New Roman" w:hAnsi="Times New Roman" w:cs="Times New Roman"/>
                <w:b/>
              </w:rPr>
            </w:pPr>
            <w:r w:rsidRPr="00893CF4">
              <w:rPr>
                <w:rFonts w:ascii="Times New Roman" w:hAnsi="Times New Roman" w:cs="Times New Roman"/>
                <w:b/>
              </w:rPr>
              <w:t>2</w:t>
            </w:r>
          </w:p>
        </w:tc>
        <w:tc>
          <w:tcPr>
            <w:tcW w:w="8383" w:type="dxa"/>
          </w:tcPr>
          <w:p w14:paraId="2BDBB3A0" w14:textId="77777777" w:rsidR="00D91E86" w:rsidRPr="00893CF4" w:rsidRDefault="00D91E86" w:rsidP="002C2BB4">
            <w:pPr>
              <w:pStyle w:val="TableParagraph"/>
              <w:spacing w:before="120" w:after="120"/>
              <w:ind w:left="173"/>
              <w:rPr>
                <w:rFonts w:ascii="Times New Roman" w:hAnsi="Times New Roman" w:cs="Times New Roman"/>
                <w:b/>
              </w:rPr>
            </w:pPr>
            <w:r w:rsidRPr="00893CF4">
              <w:rPr>
                <w:rFonts w:ascii="Times New Roman" w:hAnsi="Times New Roman" w:cs="Times New Roman"/>
                <w:b/>
              </w:rPr>
              <w:t xml:space="preserve">Emerging – </w:t>
            </w:r>
            <w:r w:rsidRPr="00893CF4">
              <w:rPr>
                <w:rFonts w:ascii="Times New Roman" w:hAnsi="Times New Roman" w:cs="Times New Roman"/>
              </w:rPr>
              <w:t>Sporadic and random data information with no consistent plan for collection, analysis, evaluation, or response to collected data.</w:t>
            </w:r>
          </w:p>
        </w:tc>
      </w:tr>
      <w:tr w:rsidR="0063306A" w:rsidRPr="00893CF4" w14:paraId="3E4AA6F1" w14:textId="77777777" w:rsidTr="00F32888">
        <w:trPr>
          <w:trHeight w:hRule="exact" w:val="364"/>
        </w:trPr>
        <w:tc>
          <w:tcPr>
            <w:tcW w:w="1170" w:type="dxa"/>
            <w:vAlign w:val="center"/>
          </w:tcPr>
          <w:p w14:paraId="1C93FE09" w14:textId="77777777" w:rsidR="0063306A" w:rsidRPr="00893CF4" w:rsidRDefault="00DB78A1" w:rsidP="002C2BB4">
            <w:pPr>
              <w:pStyle w:val="TableParagraph"/>
              <w:spacing w:before="120" w:after="120"/>
              <w:jc w:val="center"/>
              <w:rPr>
                <w:rFonts w:ascii="Times New Roman" w:eastAsia="Arial" w:hAnsi="Times New Roman" w:cs="Times New Roman"/>
              </w:rPr>
            </w:pPr>
            <w:r w:rsidRPr="00893CF4">
              <w:rPr>
                <w:rFonts w:ascii="Times New Roman" w:hAnsi="Times New Roman" w:cs="Times New Roman"/>
                <w:b/>
              </w:rPr>
              <w:t>3</w:t>
            </w:r>
          </w:p>
        </w:tc>
        <w:tc>
          <w:tcPr>
            <w:tcW w:w="8383" w:type="dxa"/>
          </w:tcPr>
          <w:p w14:paraId="748570F0" w14:textId="77777777" w:rsidR="0063306A" w:rsidRPr="00893CF4" w:rsidRDefault="00DB78A1" w:rsidP="002C2BB4">
            <w:pPr>
              <w:pStyle w:val="TableParagraph"/>
              <w:spacing w:before="120" w:after="120"/>
              <w:ind w:left="168"/>
              <w:rPr>
                <w:rFonts w:ascii="Times New Roman" w:eastAsia="Arial" w:hAnsi="Times New Roman" w:cs="Times New Roman"/>
              </w:rPr>
            </w:pPr>
            <w:r w:rsidRPr="00893CF4">
              <w:rPr>
                <w:rFonts w:ascii="Times New Roman" w:hAnsi="Times New Roman" w:cs="Times New Roman"/>
                <w:b/>
              </w:rPr>
              <w:t>Developing</w:t>
            </w:r>
            <w:r w:rsidRPr="00893CF4">
              <w:rPr>
                <w:rFonts w:ascii="Times New Roman" w:hAnsi="Times New Roman" w:cs="Times New Roman"/>
                <w:b/>
                <w:spacing w:val="-5"/>
              </w:rPr>
              <w:t xml:space="preserve"> </w:t>
            </w:r>
            <w:r w:rsidR="004C64BB" w:rsidRPr="00893CF4">
              <w:rPr>
                <w:rFonts w:ascii="Times New Roman" w:hAnsi="Times New Roman" w:cs="Times New Roman"/>
                <w:b/>
              </w:rPr>
              <w:t>–</w:t>
            </w:r>
            <w:r w:rsidRPr="00893CF4">
              <w:rPr>
                <w:rFonts w:ascii="Times New Roman" w:hAnsi="Times New Roman" w:cs="Times New Roman"/>
                <w:b/>
                <w:spacing w:val="-5"/>
              </w:rPr>
              <w:t xml:space="preserve"> </w:t>
            </w:r>
            <w:r w:rsidR="004C64BB" w:rsidRPr="00893CF4">
              <w:rPr>
                <w:rFonts w:ascii="Times New Roman" w:hAnsi="Times New Roman" w:cs="Times New Roman"/>
                <w:spacing w:val="-5"/>
              </w:rPr>
              <w:t xml:space="preserve">Sporadic </w:t>
            </w:r>
            <w:r w:rsidRPr="00893CF4">
              <w:rPr>
                <w:rFonts w:ascii="Times New Roman" w:hAnsi="Times New Roman" w:cs="Times New Roman"/>
              </w:rPr>
              <w:t>data</w:t>
            </w:r>
            <w:r w:rsidRPr="00893CF4">
              <w:rPr>
                <w:rFonts w:ascii="Times New Roman" w:hAnsi="Times New Roman" w:cs="Times New Roman"/>
                <w:spacing w:val="-6"/>
              </w:rPr>
              <w:t xml:space="preserve"> </w:t>
            </w:r>
            <w:r w:rsidRPr="00893CF4">
              <w:rPr>
                <w:rFonts w:ascii="Times New Roman" w:hAnsi="Times New Roman" w:cs="Times New Roman"/>
              </w:rPr>
              <w:t>collection</w:t>
            </w:r>
            <w:r w:rsidRPr="00893CF4">
              <w:rPr>
                <w:rFonts w:ascii="Times New Roman" w:hAnsi="Times New Roman" w:cs="Times New Roman"/>
                <w:spacing w:val="-5"/>
              </w:rPr>
              <w:t xml:space="preserve"> </w:t>
            </w:r>
            <w:r w:rsidRPr="00893CF4">
              <w:rPr>
                <w:rFonts w:ascii="Times New Roman" w:hAnsi="Times New Roman" w:cs="Times New Roman"/>
              </w:rPr>
              <w:t>with</w:t>
            </w:r>
            <w:r w:rsidRPr="00893CF4">
              <w:rPr>
                <w:rFonts w:ascii="Times New Roman" w:hAnsi="Times New Roman" w:cs="Times New Roman"/>
                <w:spacing w:val="-5"/>
              </w:rPr>
              <w:t xml:space="preserve"> </w:t>
            </w:r>
            <w:r w:rsidRPr="00893CF4">
              <w:rPr>
                <w:rFonts w:ascii="Times New Roman" w:hAnsi="Times New Roman" w:cs="Times New Roman"/>
              </w:rPr>
              <w:t>cursory</w:t>
            </w:r>
            <w:r w:rsidRPr="00893CF4">
              <w:rPr>
                <w:rFonts w:ascii="Times New Roman" w:hAnsi="Times New Roman" w:cs="Times New Roman"/>
                <w:spacing w:val="-6"/>
              </w:rPr>
              <w:t xml:space="preserve"> </w:t>
            </w:r>
            <w:r w:rsidRPr="00893CF4">
              <w:rPr>
                <w:rFonts w:ascii="Times New Roman" w:hAnsi="Times New Roman" w:cs="Times New Roman"/>
              </w:rPr>
              <w:t>analysis</w:t>
            </w:r>
            <w:r w:rsidRPr="00893CF4">
              <w:rPr>
                <w:rFonts w:ascii="Times New Roman" w:hAnsi="Times New Roman" w:cs="Times New Roman"/>
                <w:spacing w:val="-6"/>
              </w:rPr>
              <w:t xml:space="preserve"> </w:t>
            </w:r>
            <w:r w:rsidRPr="00893CF4">
              <w:rPr>
                <w:rFonts w:ascii="Times New Roman" w:hAnsi="Times New Roman" w:cs="Times New Roman"/>
              </w:rPr>
              <w:t>and</w:t>
            </w:r>
            <w:r w:rsidRPr="00893CF4">
              <w:rPr>
                <w:rFonts w:ascii="Times New Roman" w:hAnsi="Times New Roman" w:cs="Times New Roman"/>
                <w:spacing w:val="-5"/>
              </w:rPr>
              <w:t xml:space="preserve"> </w:t>
            </w:r>
            <w:r w:rsidRPr="00893CF4">
              <w:rPr>
                <w:rFonts w:ascii="Times New Roman" w:hAnsi="Times New Roman" w:cs="Times New Roman"/>
              </w:rPr>
              <w:t>response.</w:t>
            </w:r>
          </w:p>
        </w:tc>
      </w:tr>
      <w:tr w:rsidR="0063306A" w:rsidRPr="00893CF4" w14:paraId="6251293A" w14:textId="77777777" w:rsidTr="00F32888">
        <w:trPr>
          <w:trHeight w:hRule="exact" w:val="364"/>
        </w:trPr>
        <w:tc>
          <w:tcPr>
            <w:tcW w:w="1170" w:type="dxa"/>
            <w:vAlign w:val="center"/>
          </w:tcPr>
          <w:p w14:paraId="50F339DA" w14:textId="77777777" w:rsidR="0063306A" w:rsidRPr="00893CF4" w:rsidRDefault="00DB78A1" w:rsidP="002C2BB4">
            <w:pPr>
              <w:pStyle w:val="TableParagraph"/>
              <w:spacing w:before="120" w:after="120"/>
              <w:jc w:val="center"/>
              <w:rPr>
                <w:rFonts w:ascii="Times New Roman" w:eastAsia="Arial" w:hAnsi="Times New Roman" w:cs="Times New Roman"/>
              </w:rPr>
            </w:pPr>
            <w:r w:rsidRPr="00893CF4">
              <w:rPr>
                <w:rFonts w:ascii="Times New Roman" w:hAnsi="Times New Roman" w:cs="Times New Roman"/>
                <w:b/>
              </w:rPr>
              <w:t>4</w:t>
            </w:r>
          </w:p>
        </w:tc>
        <w:tc>
          <w:tcPr>
            <w:tcW w:w="8383" w:type="dxa"/>
          </w:tcPr>
          <w:p w14:paraId="1DFF32EB" w14:textId="77777777" w:rsidR="0063306A" w:rsidRPr="00893CF4" w:rsidRDefault="00DB78A1" w:rsidP="002C2BB4">
            <w:pPr>
              <w:pStyle w:val="TableParagraph"/>
              <w:spacing w:before="120" w:after="120"/>
              <w:ind w:left="168"/>
              <w:rPr>
                <w:rFonts w:ascii="Times New Roman" w:eastAsia="Arial" w:hAnsi="Times New Roman" w:cs="Times New Roman"/>
              </w:rPr>
            </w:pPr>
            <w:r w:rsidRPr="00893CF4">
              <w:rPr>
                <w:rFonts w:ascii="Times New Roman" w:hAnsi="Times New Roman" w:cs="Times New Roman"/>
                <w:b/>
              </w:rPr>
              <w:t xml:space="preserve">Proficient </w:t>
            </w:r>
            <w:r w:rsidR="004C64BB" w:rsidRPr="00893CF4">
              <w:rPr>
                <w:rFonts w:ascii="Times New Roman" w:hAnsi="Times New Roman" w:cs="Times New Roman"/>
                <w:b/>
              </w:rPr>
              <w:t>–</w:t>
            </w:r>
            <w:r w:rsidRPr="00893CF4">
              <w:rPr>
                <w:rFonts w:ascii="Times New Roman" w:hAnsi="Times New Roman" w:cs="Times New Roman"/>
                <w:b/>
              </w:rPr>
              <w:t xml:space="preserve"> </w:t>
            </w:r>
            <w:r w:rsidR="004C64BB" w:rsidRPr="00893CF4">
              <w:rPr>
                <w:rFonts w:ascii="Times New Roman" w:hAnsi="Times New Roman" w:cs="Times New Roman"/>
              </w:rPr>
              <w:t xml:space="preserve">Routine </w:t>
            </w:r>
            <w:r w:rsidRPr="00893CF4">
              <w:rPr>
                <w:rFonts w:ascii="Times New Roman" w:hAnsi="Times New Roman" w:cs="Times New Roman"/>
              </w:rPr>
              <w:t>data collection with analysis and</w:t>
            </w:r>
            <w:r w:rsidRPr="00893CF4">
              <w:rPr>
                <w:rFonts w:ascii="Times New Roman" w:hAnsi="Times New Roman" w:cs="Times New Roman"/>
                <w:spacing w:val="-34"/>
              </w:rPr>
              <w:t xml:space="preserve"> </w:t>
            </w:r>
            <w:r w:rsidRPr="00893CF4">
              <w:rPr>
                <w:rFonts w:ascii="Times New Roman" w:hAnsi="Times New Roman" w:cs="Times New Roman"/>
              </w:rPr>
              <w:t>response.</w:t>
            </w:r>
          </w:p>
        </w:tc>
      </w:tr>
      <w:tr w:rsidR="0063306A" w:rsidRPr="00893CF4" w14:paraId="75FC62FD" w14:textId="77777777" w:rsidTr="00F32888">
        <w:trPr>
          <w:trHeight w:hRule="exact" w:val="895"/>
        </w:trPr>
        <w:tc>
          <w:tcPr>
            <w:tcW w:w="1170" w:type="dxa"/>
            <w:vAlign w:val="center"/>
          </w:tcPr>
          <w:p w14:paraId="5EA77753" w14:textId="77777777" w:rsidR="0063306A" w:rsidRPr="00893CF4" w:rsidRDefault="00DB78A1" w:rsidP="002C2BB4">
            <w:pPr>
              <w:pStyle w:val="TableParagraph"/>
              <w:spacing w:before="120" w:after="120"/>
              <w:jc w:val="center"/>
              <w:rPr>
                <w:rFonts w:ascii="Times New Roman" w:eastAsia="Arial" w:hAnsi="Times New Roman" w:cs="Times New Roman"/>
              </w:rPr>
            </w:pPr>
            <w:r w:rsidRPr="00893CF4">
              <w:rPr>
                <w:rFonts w:ascii="Times New Roman" w:hAnsi="Times New Roman" w:cs="Times New Roman"/>
                <w:b/>
              </w:rPr>
              <w:t>5</w:t>
            </w:r>
          </w:p>
        </w:tc>
        <w:tc>
          <w:tcPr>
            <w:tcW w:w="8383" w:type="dxa"/>
          </w:tcPr>
          <w:p w14:paraId="5999A283" w14:textId="77777777" w:rsidR="0063306A" w:rsidRPr="00893CF4" w:rsidRDefault="00DB78A1" w:rsidP="002C2BB4">
            <w:pPr>
              <w:pStyle w:val="TableParagraph"/>
              <w:spacing w:before="120" w:after="120"/>
              <w:ind w:left="168" w:right="251"/>
              <w:rPr>
                <w:rFonts w:ascii="Times New Roman" w:eastAsia="Arial" w:hAnsi="Times New Roman" w:cs="Times New Roman"/>
              </w:rPr>
            </w:pPr>
            <w:r w:rsidRPr="00893CF4">
              <w:rPr>
                <w:rFonts w:ascii="Times New Roman" w:hAnsi="Times New Roman" w:cs="Times New Roman"/>
                <w:b/>
              </w:rPr>
              <w:t>Exemplary</w:t>
            </w:r>
            <w:r w:rsidRPr="00893CF4">
              <w:rPr>
                <w:rFonts w:ascii="Times New Roman" w:hAnsi="Times New Roman" w:cs="Times New Roman"/>
                <w:b/>
                <w:spacing w:val="-5"/>
              </w:rPr>
              <w:t xml:space="preserve"> </w:t>
            </w:r>
            <w:r w:rsidR="004C64BB" w:rsidRPr="00893CF4">
              <w:rPr>
                <w:rFonts w:ascii="Times New Roman" w:hAnsi="Times New Roman" w:cs="Times New Roman"/>
                <w:b/>
              </w:rPr>
              <w:t>–</w:t>
            </w:r>
            <w:r w:rsidRPr="00893CF4">
              <w:rPr>
                <w:rFonts w:ascii="Times New Roman" w:hAnsi="Times New Roman" w:cs="Times New Roman"/>
                <w:b/>
                <w:spacing w:val="-5"/>
              </w:rPr>
              <w:t xml:space="preserve"> </w:t>
            </w:r>
            <w:r w:rsidR="004C64BB" w:rsidRPr="00893CF4">
              <w:rPr>
                <w:rFonts w:ascii="Times New Roman" w:hAnsi="Times New Roman" w:cs="Times New Roman"/>
                <w:spacing w:val="-5"/>
              </w:rPr>
              <w:t>Program o</w:t>
            </w:r>
            <w:r w:rsidRPr="00893CF4">
              <w:rPr>
                <w:rFonts w:ascii="Times New Roman" w:hAnsi="Times New Roman" w:cs="Times New Roman"/>
              </w:rPr>
              <w:t>f</w:t>
            </w:r>
            <w:r w:rsidRPr="00893CF4">
              <w:rPr>
                <w:rFonts w:ascii="Times New Roman" w:hAnsi="Times New Roman" w:cs="Times New Roman"/>
                <w:spacing w:val="-4"/>
              </w:rPr>
              <w:t xml:space="preserve"> </w:t>
            </w:r>
            <w:r w:rsidRPr="00893CF4">
              <w:rPr>
                <w:rFonts w:ascii="Times New Roman" w:hAnsi="Times New Roman" w:cs="Times New Roman"/>
              </w:rPr>
              <w:t>routine</w:t>
            </w:r>
            <w:r w:rsidRPr="00893CF4">
              <w:rPr>
                <w:rFonts w:ascii="Times New Roman" w:hAnsi="Times New Roman" w:cs="Times New Roman"/>
                <w:spacing w:val="-5"/>
              </w:rPr>
              <w:t xml:space="preserve"> </w:t>
            </w:r>
            <w:r w:rsidRPr="00893CF4">
              <w:rPr>
                <w:rFonts w:ascii="Times New Roman" w:hAnsi="Times New Roman" w:cs="Times New Roman"/>
              </w:rPr>
              <w:t>data</w:t>
            </w:r>
            <w:r w:rsidRPr="00893CF4">
              <w:rPr>
                <w:rFonts w:ascii="Times New Roman" w:hAnsi="Times New Roman" w:cs="Times New Roman"/>
                <w:spacing w:val="-5"/>
              </w:rPr>
              <w:t xml:space="preserve"> </w:t>
            </w:r>
            <w:r w:rsidRPr="00893CF4">
              <w:rPr>
                <w:rFonts w:ascii="Times New Roman" w:hAnsi="Times New Roman" w:cs="Times New Roman"/>
              </w:rPr>
              <w:t>collection</w:t>
            </w:r>
            <w:r w:rsidRPr="00893CF4">
              <w:rPr>
                <w:rFonts w:ascii="Times New Roman" w:hAnsi="Times New Roman" w:cs="Times New Roman"/>
                <w:spacing w:val="-4"/>
              </w:rPr>
              <w:t xml:space="preserve"> </w:t>
            </w:r>
            <w:r w:rsidRPr="00893CF4">
              <w:rPr>
                <w:rFonts w:ascii="Times New Roman" w:hAnsi="Times New Roman" w:cs="Times New Roman"/>
              </w:rPr>
              <w:t>and</w:t>
            </w:r>
            <w:r w:rsidRPr="00893CF4">
              <w:rPr>
                <w:rFonts w:ascii="Times New Roman" w:hAnsi="Times New Roman" w:cs="Times New Roman"/>
                <w:spacing w:val="-4"/>
              </w:rPr>
              <w:t xml:space="preserve"> </w:t>
            </w:r>
            <w:r w:rsidRPr="00893CF4">
              <w:rPr>
                <w:rFonts w:ascii="Times New Roman" w:hAnsi="Times New Roman" w:cs="Times New Roman"/>
              </w:rPr>
              <w:t>analysis</w:t>
            </w:r>
            <w:r w:rsidRPr="00893CF4">
              <w:rPr>
                <w:rFonts w:ascii="Times New Roman" w:hAnsi="Times New Roman" w:cs="Times New Roman"/>
                <w:spacing w:val="-5"/>
              </w:rPr>
              <w:t xml:space="preserve"> </w:t>
            </w:r>
            <w:r w:rsidRPr="00893CF4">
              <w:rPr>
                <w:rFonts w:ascii="Times New Roman" w:hAnsi="Times New Roman" w:cs="Times New Roman"/>
              </w:rPr>
              <w:t>with</w:t>
            </w:r>
            <w:r w:rsidRPr="00893CF4">
              <w:rPr>
                <w:rFonts w:ascii="Times New Roman" w:hAnsi="Times New Roman" w:cs="Times New Roman"/>
                <w:spacing w:val="-4"/>
              </w:rPr>
              <w:t xml:space="preserve"> </w:t>
            </w:r>
            <w:r w:rsidRPr="00893CF4">
              <w:rPr>
                <w:rFonts w:ascii="Times New Roman" w:hAnsi="Times New Roman" w:cs="Times New Roman"/>
              </w:rPr>
              <w:t>improvement</w:t>
            </w:r>
            <w:r w:rsidRPr="00893CF4">
              <w:rPr>
                <w:rFonts w:ascii="Times New Roman" w:hAnsi="Times New Roman" w:cs="Times New Roman"/>
                <w:spacing w:val="-4"/>
              </w:rPr>
              <w:t xml:space="preserve"> </w:t>
            </w:r>
            <w:r w:rsidRPr="00893CF4">
              <w:rPr>
                <w:rFonts w:ascii="Times New Roman" w:hAnsi="Times New Roman" w:cs="Times New Roman"/>
              </w:rPr>
              <w:t>action steps developed and implemented that are integral to school function and routinely monitored for continuous</w:t>
            </w:r>
            <w:r w:rsidRPr="00893CF4">
              <w:rPr>
                <w:rFonts w:ascii="Times New Roman" w:hAnsi="Times New Roman" w:cs="Times New Roman"/>
                <w:spacing w:val="-19"/>
              </w:rPr>
              <w:t xml:space="preserve"> </w:t>
            </w:r>
            <w:r w:rsidRPr="00893CF4">
              <w:rPr>
                <w:rFonts w:ascii="Times New Roman" w:hAnsi="Times New Roman" w:cs="Times New Roman"/>
              </w:rPr>
              <w:t>improvement.</w:t>
            </w:r>
          </w:p>
        </w:tc>
      </w:tr>
    </w:tbl>
    <w:p w14:paraId="6E6E7739" w14:textId="77777777" w:rsidR="00876BF5" w:rsidRPr="00893CF4" w:rsidRDefault="00876BF5" w:rsidP="00AB2120">
      <w:pPr>
        <w:spacing w:before="74" w:after="29"/>
        <w:ind w:right="1857"/>
        <w:rPr>
          <w:rFonts w:ascii="Times New Roman" w:hAnsi="Times New Roman" w:cs="Times New Roman"/>
          <w:b/>
          <w:i/>
          <w:sz w:val="20"/>
          <w:szCs w:val="20"/>
        </w:rPr>
      </w:pPr>
    </w:p>
    <w:p w14:paraId="1EE0B487" w14:textId="3A8A4612" w:rsidR="00AB2120" w:rsidRPr="00893CF4" w:rsidRDefault="00AB2120" w:rsidP="00AB2120">
      <w:pPr>
        <w:spacing w:before="74" w:after="29"/>
        <w:ind w:right="1857"/>
        <w:rPr>
          <w:rFonts w:ascii="Times New Roman" w:eastAsia="Arial" w:hAnsi="Times New Roman" w:cs="Times New Roman"/>
          <w:b/>
          <w:sz w:val="24"/>
          <w:szCs w:val="24"/>
        </w:rPr>
      </w:pPr>
      <w:r w:rsidRPr="00893CF4">
        <w:rPr>
          <w:rFonts w:ascii="Times New Roman" w:hAnsi="Times New Roman" w:cs="Times New Roman"/>
          <w:b/>
          <w:sz w:val="24"/>
          <w:szCs w:val="24"/>
        </w:rPr>
        <w:t>System/School:</w:t>
      </w:r>
      <w:r w:rsidR="00421179" w:rsidRPr="00893CF4">
        <w:rPr>
          <w:rFonts w:ascii="Times New Roman" w:hAnsi="Times New Roman" w:cs="Times New Roman"/>
          <w:b/>
          <w:sz w:val="24"/>
          <w:szCs w:val="24"/>
        </w:rPr>
        <w:t xml:space="preserve">   </w:t>
      </w:r>
    </w:p>
    <w:p w14:paraId="2D7A6B65" w14:textId="77777777" w:rsidR="00AB2120" w:rsidRPr="00D91E86" w:rsidRDefault="00AB2120" w:rsidP="00AB2120">
      <w:pPr>
        <w:spacing w:line="39" w:lineRule="exact"/>
        <w:ind w:left="1903"/>
        <w:rPr>
          <w:rFonts w:ascii="Helvetica" w:eastAsia="Arial" w:hAnsi="Helvetica" w:cs="Arial"/>
          <w:sz w:val="20"/>
          <w:szCs w:val="20"/>
        </w:rPr>
      </w:pPr>
      <w:r w:rsidRPr="00D91E86">
        <w:rPr>
          <w:rFonts w:ascii="Helvetica" w:eastAsia="Arial" w:hAnsi="Helvetica" w:cs="Arial"/>
          <w:noProof/>
          <w:sz w:val="20"/>
          <w:szCs w:val="20"/>
        </w:rPr>
        <mc:AlternateContent>
          <mc:Choice Requires="wpg">
            <w:drawing>
              <wp:inline distT="0" distB="0" distL="0" distR="0" wp14:anchorId="00CF87FD" wp14:editId="307EE44D">
                <wp:extent cx="4846320" cy="2476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6320" cy="24765"/>
                          <a:chOff x="0" y="0"/>
                          <a:chExt cx="8425" cy="39"/>
                        </a:xfrm>
                      </wpg:grpSpPr>
                      <wpg:grpSp>
                        <wpg:cNvPr id="2" name="Group 3"/>
                        <wpg:cNvGrpSpPr>
                          <a:grpSpLocks/>
                        </wpg:cNvGrpSpPr>
                        <wpg:grpSpPr bwMode="auto">
                          <a:xfrm>
                            <a:off x="20" y="20"/>
                            <a:ext cx="8386" cy="2"/>
                            <a:chOff x="20" y="20"/>
                            <a:chExt cx="8386" cy="2"/>
                          </a:xfrm>
                        </wpg:grpSpPr>
                        <wps:wsp>
                          <wps:cNvPr id="4" name="Freeform 4"/>
                          <wps:cNvSpPr>
                            <a:spLocks/>
                          </wps:cNvSpPr>
                          <wps:spPr bwMode="auto">
                            <a:xfrm>
                              <a:off x="20" y="20"/>
                              <a:ext cx="8386" cy="2"/>
                            </a:xfrm>
                            <a:custGeom>
                              <a:avLst/>
                              <a:gdLst>
                                <a:gd name="T0" fmla="+- 0 20 20"/>
                                <a:gd name="T1" fmla="*/ T0 w 8386"/>
                                <a:gd name="T2" fmla="+- 0 8405 20"/>
                                <a:gd name="T3" fmla="*/ T2 w 8386"/>
                              </a:gdLst>
                              <a:ahLst/>
                              <a:cxnLst>
                                <a:cxn ang="0">
                                  <a:pos x="T1" y="0"/>
                                </a:cxn>
                                <a:cxn ang="0">
                                  <a:pos x="T3" y="0"/>
                                </a:cxn>
                              </a:cxnLst>
                              <a:rect l="0" t="0" r="r" b="b"/>
                              <a:pathLst>
                                <a:path w="8386">
                                  <a:moveTo>
                                    <a:pt x="0" y="0"/>
                                  </a:moveTo>
                                  <a:lnTo>
                                    <a:pt x="8385" y="0"/>
                                  </a:lnTo>
                                </a:path>
                              </a:pathLst>
                            </a:custGeom>
                            <a:noFill/>
                            <a:ln w="2438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1DAA3A" id="Group 2" o:spid="_x0000_s1026" style="width:381.6pt;height:1.95pt;mso-position-horizontal-relative:char;mso-position-vertical-relative:line" coordsize="842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">
                <v:group id="Group 3" o:spid="_x0000_s1027" style="position:absolute;left:20;top:20;width:8386;height:2" coordorigin="20,20" coordsize="83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20;top:20;width:8386;height:2;visibility:visible;mso-wrap-style:square;v-text-anchor:top" coordsize="8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sycIA&#10;AADaAAAADwAAAGRycy9kb3ducmV2LnhtbESPQWsCMRSE7wX/Q3gFbzWxaJGtUYqg6EmrHjw+Nq+7&#10;y25eliTV1V9vBMHjMDPfMNN5ZxtxJh8qxxqGAwWCOHem4kLD8bD8mIAIEdlg45g0XCnAfNZ7m2Jm&#10;3IV/6byPhUgQDhlqKGNsMylDXpLFMHAtcfL+nLcYk/SFNB4vCW4b+anUl7RYcVoosaVFSXm9/7ca&#10;vFKnOu5uZngar7dXu7D1Rq607r93P98gInXxFX6210bDCB5X0g2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XSzJwgAAANoAAAAPAAAAAAAAAAAAAAAAAJgCAABkcnMvZG93&#10;bnJldi54bWxQSwUGAAAAAAQABAD1AAAAhwMAAAAA&#10;" path="m,l8385,e" filled="f" strokeweight="1.92pt">
                    <v:path arrowok="t" o:connecttype="custom" o:connectlocs="0,0;8385,0" o:connectangles="0,0"/>
                  </v:shape>
                </v:group>
                <w10:anchorlock/>
              </v:group>
            </w:pict>
          </mc:Fallback>
        </mc:AlternateContent>
      </w:r>
    </w:p>
    <w:p w14:paraId="4C76DF0D" w14:textId="2E6ACCCA" w:rsidR="00AB2120" w:rsidRPr="00AD531B" w:rsidRDefault="00AB2120" w:rsidP="00AD531B">
      <w:pPr>
        <w:pStyle w:val="Heading1"/>
        <w:pBdr>
          <w:bottom w:val="single" w:sz="4" w:space="1" w:color="003DA5"/>
        </w:pBdr>
        <w:spacing w:before="155" w:after="20"/>
        <w:ind w:left="0" w:right="-90"/>
        <w:rPr>
          <w:rFonts w:ascii="Malgun Gothic Semilight" w:eastAsia="Malgun Gothic Semilight" w:hAnsi="Malgun Gothic Semilight" w:cs="Malgun Gothic Semilight"/>
          <w:color w:val="003DA5"/>
          <w:sz w:val="32"/>
          <w:szCs w:val="32"/>
        </w:rPr>
      </w:pPr>
      <w:r w:rsidRPr="00AD531B">
        <w:rPr>
          <w:rFonts w:ascii="Malgun Gothic Semilight" w:eastAsia="Malgun Gothic Semilight" w:hAnsi="Malgun Gothic Semilight" w:cs="Malgun Gothic Semilight"/>
          <w:color w:val="003DA5"/>
          <w:sz w:val="32"/>
          <w:szCs w:val="32"/>
        </w:rPr>
        <w:t>Part</w:t>
      </w:r>
      <w:r w:rsidRPr="00AD531B">
        <w:rPr>
          <w:rFonts w:ascii="Malgun Gothic Semilight" w:eastAsia="Malgun Gothic Semilight" w:hAnsi="Malgun Gothic Semilight" w:cs="Malgun Gothic Semilight"/>
          <w:color w:val="003DA5"/>
          <w:spacing w:val="-5"/>
          <w:sz w:val="32"/>
          <w:szCs w:val="32"/>
        </w:rPr>
        <w:t xml:space="preserve"> </w:t>
      </w:r>
      <w:r w:rsidRPr="00AD531B">
        <w:rPr>
          <w:rFonts w:ascii="Malgun Gothic Semilight" w:eastAsia="Malgun Gothic Semilight" w:hAnsi="Malgun Gothic Semilight" w:cs="Malgun Gothic Semilight"/>
          <w:color w:val="003DA5"/>
          <w:sz w:val="32"/>
          <w:szCs w:val="32"/>
        </w:rPr>
        <w:t>A</w:t>
      </w:r>
    </w:p>
    <w:p w14:paraId="0757DC01" w14:textId="77777777" w:rsidR="00F77FEE" w:rsidRPr="004E4676" w:rsidRDefault="00FF38EC" w:rsidP="005E5514">
      <w:pPr>
        <w:pStyle w:val="NoSpacing"/>
        <w:rPr>
          <w:rFonts w:ascii="Times New Roman" w:hAnsi="Times New Roman" w:cs="Times New Roman"/>
          <w:sz w:val="24"/>
          <w:szCs w:val="24"/>
        </w:rPr>
      </w:pPr>
      <w:r w:rsidRPr="004E4676">
        <w:rPr>
          <w:rFonts w:ascii="Times New Roman" w:hAnsi="Times New Roman" w:cs="Times New Roman"/>
          <w:sz w:val="24"/>
          <w:szCs w:val="24"/>
        </w:rPr>
        <w:t xml:space="preserve">Rate each </w:t>
      </w:r>
      <w:r w:rsidR="00712D5D" w:rsidRPr="004E4676">
        <w:rPr>
          <w:rFonts w:ascii="Times New Roman" w:hAnsi="Times New Roman" w:cs="Times New Roman"/>
          <w:sz w:val="24"/>
          <w:szCs w:val="24"/>
        </w:rPr>
        <w:t>indicator</w:t>
      </w:r>
      <w:r w:rsidR="00D91E86" w:rsidRPr="004E4676">
        <w:rPr>
          <w:rFonts w:ascii="Times New Roman" w:hAnsi="Times New Roman" w:cs="Times New Roman"/>
          <w:sz w:val="24"/>
          <w:szCs w:val="24"/>
        </w:rPr>
        <w:t xml:space="preserve"> </w:t>
      </w:r>
      <w:r w:rsidR="005E5514" w:rsidRPr="004E4676">
        <w:rPr>
          <w:rFonts w:ascii="Times New Roman" w:hAnsi="Times New Roman" w:cs="Times New Roman"/>
          <w:sz w:val="24"/>
          <w:szCs w:val="24"/>
        </w:rPr>
        <w:t>using the 1 through 5 scale identified in the directions above for</w:t>
      </w:r>
      <w:r w:rsidRPr="004E4676">
        <w:rPr>
          <w:rFonts w:ascii="Times New Roman" w:hAnsi="Times New Roman" w:cs="Times New Roman"/>
          <w:sz w:val="24"/>
          <w:szCs w:val="24"/>
        </w:rPr>
        <w:t xml:space="preserve"> </w:t>
      </w:r>
      <w:r w:rsidR="005E5514" w:rsidRPr="004E4676">
        <w:rPr>
          <w:rFonts w:ascii="Times New Roman" w:hAnsi="Times New Roman" w:cs="Times New Roman"/>
          <w:sz w:val="24"/>
          <w:szCs w:val="24"/>
        </w:rPr>
        <w:t xml:space="preserve">each of </w:t>
      </w:r>
      <w:r w:rsidR="00F77FEE" w:rsidRPr="004E4676">
        <w:rPr>
          <w:rFonts w:ascii="Times New Roman" w:hAnsi="Times New Roman" w:cs="Times New Roman"/>
          <w:sz w:val="24"/>
          <w:szCs w:val="24"/>
        </w:rPr>
        <w:t>the seven categories:</w:t>
      </w:r>
    </w:p>
    <w:p w14:paraId="3D1470F6" w14:textId="77777777" w:rsidR="00A1097B" w:rsidRPr="004E4676" w:rsidRDefault="00A1097B" w:rsidP="005E5514">
      <w:pPr>
        <w:pStyle w:val="NoSpacing"/>
        <w:rPr>
          <w:rFonts w:ascii="Times New Roman" w:hAnsi="Times New Roman" w:cs="Times New Roman"/>
          <w:sz w:val="24"/>
          <w:szCs w:val="24"/>
        </w:rPr>
      </w:pPr>
    </w:p>
    <w:p w14:paraId="509FC384" w14:textId="77777777" w:rsidR="00F77FEE" w:rsidRPr="004E4676" w:rsidRDefault="00FF38EC" w:rsidP="00801F54">
      <w:pPr>
        <w:pStyle w:val="NoSpacing"/>
        <w:numPr>
          <w:ilvl w:val="0"/>
          <w:numId w:val="1"/>
        </w:numPr>
        <w:ind w:hanging="360"/>
        <w:rPr>
          <w:rFonts w:ascii="Times New Roman" w:hAnsi="Times New Roman" w:cs="Times New Roman"/>
          <w:sz w:val="24"/>
          <w:szCs w:val="24"/>
        </w:rPr>
      </w:pPr>
      <w:r w:rsidRPr="004E4676">
        <w:rPr>
          <w:rFonts w:ascii="Times New Roman" w:hAnsi="Times New Roman" w:cs="Times New Roman"/>
          <w:sz w:val="24"/>
          <w:szCs w:val="24"/>
        </w:rPr>
        <w:t>Accountability</w:t>
      </w:r>
    </w:p>
    <w:p w14:paraId="1C1C7ECA" w14:textId="77777777" w:rsidR="00F77FEE" w:rsidRPr="004E4676" w:rsidRDefault="00FF38EC" w:rsidP="004E4676">
      <w:pPr>
        <w:pStyle w:val="NoSpacing"/>
        <w:numPr>
          <w:ilvl w:val="0"/>
          <w:numId w:val="1"/>
        </w:numPr>
        <w:ind w:hanging="360"/>
        <w:rPr>
          <w:rFonts w:ascii="Times New Roman" w:hAnsi="Times New Roman" w:cs="Times New Roman"/>
          <w:sz w:val="24"/>
          <w:szCs w:val="24"/>
        </w:rPr>
      </w:pPr>
      <w:r w:rsidRPr="004E4676">
        <w:rPr>
          <w:rFonts w:ascii="Times New Roman" w:hAnsi="Times New Roman" w:cs="Times New Roman"/>
          <w:sz w:val="24"/>
          <w:szCs w:val="24"/>
        </w:rPr>
        <w:t>Admin</w:t>
      </w:r>
      <w:r w:rsidR="00F77FEE" w:rsidRPr="004E4676">
        <w:rPr>
          <w:rFonts w:ascii="Times New Roman" w:hAnsi="Times New Roman" w:cs="Times New Roman"/>
          <w:sz w:val="24"/>
          <w:szCs w:val="24"/>
        </w:rPr>
        <w:t>istrative Structure and Policies</w:t>
      </w:r>
    </w:p>
    <w:p w14:paraId="0C38CB13" w14:textId="77777777" w:rsidR="00F77FEE" w:rsidRPr="004E4676" w:rsidRDefault="00F77FEE" w:rsidP="004E4676">
      <w:pPr>
        <w:pStyle w:val="NoSpacing"/>
        <w:numPr>
          <w:ilvl w:val="0"/>
          <w:numId w:val="1"/>
        </w:numPr>
        <w:ind w:hanging="360"/>
        <w:rPr>
          <w:rFonts w:ascii="Times New Roman" w:hAnsi="Times New Roman" w:cs="Times New Roman"/>
          <w:sz w:val="24"/>
          <w:szCs w:val="24"/>
        </w:rPr>
      </w:pPr>
      <w:r w:rsidRPr="004E4676">
        <w:rPr>
          <w:rFonts w:ascii="Times New Roman" w:hAnsi="Times New Roman" w:cs="Times New Roman"/>
          <w:sz w:val="24"/>
          <w:szCs w:val="24"/>
        </w:rPr>
        <w:t>Curriculum and Instruction</w:t>
      </w:r>
    </w:p>
    <w:p w14:paraId="79D35A83" w14:textId="77777777" w:rsidR="00F77FEE" w:rsidRPr="004E4676" w:rsidRDefault="00F77FEE" w:rsidP="004E4676">
      <w:pPr>
        <w:pStyle w:val="NoSpacing"/>
        <w:numPr>
          <w:ilvl w:val="0"/>
          <w:numId w:val="1"/>
        </w:numPr>
        <w:ind w:hanging="360"/>
        <w:rPr>
          <w:rFonts w:ascii="Times New Roman" w:hAnsi="Times New Roman" w:cs="Times New Roman"/>
          <w:sz w:val="24"/>
          <w:szCs w:val="24"/>
        </w:rPr>
      </w:pPr>
      <w:r w:rsidRPr="004E4676">
        <w:rPr>
          <w:rFonts w:ascii="Times New Roman" w:hAnsi="Times New Roman" w:cs="Times New Roman"/>
          <w:sz w:val="24"/>
          <w:szCs w:val="24"/>
        </w:rPr>
        <w:t>School Leadership</w:t>
      </w:r>
    </w:p>
    <w:p w14:paraId="3C443FC9" w14:textId="77777777" w:rsidR="00F77FEE" w:rsidRPr="004E4676" w:rsidRDefault="00F77FEE" w:rsidP="004E4676">
      <w:pPr>
        <w:pStyle w:val="NoSpacing"/>
        <w:numPr>
          <w:ilvl w:val="0"/>
          <w:numId w:val="1"/>
        </w:numPr>
        <w:ind w:hanging="360"/>
        <w:rPr>
          <w:rFonts w:ascii="Times New Roman" w:hAnsi="Times New Roman" w:cs="Times New Roman"/>
          <w:sz w:val="24"/>
          <w:szCs w:val="24"/>
        </w:rPr>
      </w:pPr>
      <w:r w:rsidRPr="004E4676">
        <w:rPr>
          <w:rFonts w:ascii="Times New Roman" w:hAnsi="Times New Roman" w:cs="Times New Roman"/>
          <w:sz w:val="24"/>
          <w:szCs w:val="24"/>
        </w:rPr>
        <w:t>School Climate</w:t>
      </w:r>
    </w:p>
    <w:p w14:paraId="214FE6F3" w14:textId="77777777" w:rsidR="00F77FEE" w:rsidRPr="004E4676" w:rsidRDefault="00F77FEE" w:rsidP="004E4676">
      <w:pPr>
        <w:pStyle w:val="NoSpacing"/>
        <w:numPr>
          <w:ilvl w:val="0"/>
          <w:numId w:val="1"/>
        </w:numPr>
        <w:ind w:hanging="360"/>
        <w:rPr>
          <w:rFonts w:ascii="Times New Roman" w:hAnsi="Times New Roman" w:cs="Times New Roman"/>
          <w:sz w:val="24"/>
          <w:szCs w:val="24"/>
        </w:rPr>
      </w:pPr>
      <w:r w:rsidRPr="004E4676">
        <w:rPr>
          <w:rFonts w:ascii="Times New Roman" w:hAnsi="Times New Roman" w:cs="Times New Roman"/>
          <w:sz w:val="24"/>
          <w:szCs w:val="24"/>
        </w:rPr>
        <w:t>Program Funding</w:t>
      </w:r>
    </w:p>
    <w:p w14:paraId="115BC575" w14:textId="77777777" w:rsidR="00F77FEE" w:rsidRPr="004E4676" w:rsidRDefault="00F77FEE" w:rsidP="004E4676">
      <w:pPr>
        <w:pStyle w:val="NoSpacing"/>
        <w:numPr>
          <w:ilvl w:val="0"/>
          <w:numId w:val="1"/>
        </w:numPr>
        <w:ind w:hanging="360"/>
        <w:rPr>
          <w:rFonts w:ascii="Times New Roman" w:hAnsi="Times New Roman" w:cs="Times New Roman"/>
          <w:sz w:val="24"/>
          <w:szCs w:val="24"/>
        </w:rPr>
      </w:pPr>
      <w:r w:rsidRPr="004E4676">
        <w:rPr>
          <w:rFonts w:ascii="Times New Roman" w:hAnsi="Times New Roman" w:cs="Times New Roman"/>
          <w:sz w:val="24"/>
          <w:szCs w:val="24"/>
        </w:rPr>
        <w:t>Student Support Services</w:t>
      </w:r>
      <w:r w:rsidR="00FF38EC" w:rsidRPr="004E4676">
        <w:rPr>
          <w:rFonts w:ascii="Times New Roman" w:hAnsi="Times New Roman" w:cs="Times New Roman"/>
          <w:sz w:val="24"/>
          <w:szCs w:val="24"/>
        </w:rPr>
        <w:t xml:space="preserve"> </w:t>
      </w:r>
    </w:p>
    <w:p w14:paraId="543E5FB6" w14:textId="77777777" w:rsidR="00A1097B" w:rsidRPr="004E4676" w:rsidRDefault="00A1097B" w:rsidP="00A1097B">
      <w:pPr>
        <w:pStyle w:val="NoSpacing"/>
        <w:ind w:left="1080"/>
        <w:rPr>
          <w:rFonts w:ascii="Times New Roman" w:hAnsi="Times New Roman" w:cs="Times New Roman"/>
          <w:sz w:val="24"/>
          <w:szCs w:val="24"/>
        </w:rPr>
      </w:pPr>
    </w:p>
    <w:p w14:paraId="4EF2C4E8" w14:textId="24A2F3DD" w:rsidR="00A1097B" w:rsidRPr="004E4676" w:rsidRDefault="00FF38EC" w:rsidP="00F32888">
      <w:pPr>
        <w:pStyle w:val="NoSpacing"/>
        <w:rPr>
          <w:rFonts w:ascii="Times New Roman" w:hAnsi="Times New Roman" w:cs="Times New Roman"/>
          <w:sz w:val="24"/>
          <w:szCs w:val="24"/>
        </w:rPr>
      </w:pPr>
      <w:r w:rsidRPr="004E4676">
        <w:rPr>
          <w:rFonts w:ascii="Times New Roman" w:hAnsi="Times New Roman" w:cs="Times New Roman"/>
          <w:sz w:val="24"/>
          <w:szCs w:val="24"/>
        </w:rPr>
        <w:t xml:space="preserve">Enter </w:t>
      </w:r>
      <w:r w:rsidR="00F77FEE" w:rsidRPr="004E4676">
        <w:rPr>
          <w:rFonts w:ascii="Times New Roman" w:hAnsi="Times New Roman" w:cs="Times New Roman"/>
          <w:sz w:val="24"/>
          <w:szCs w:val="24"/>
        </w:rPr>
        <w:t xml:space="preserve">the appropriate </w:t>
      </w:r>
      <w:r w:rsidRPr="004E4676">
        <w:rPr>
          <w:rFonts w:ascii="Times New Roman" w:hAnsi="Times New Roman" w:cs="Times New Roman"/>
          <w:sz w:val="24"/>
          <w:szCs w:val="24"/>
        </w:rPr>
        <w:t xml:space="preserve">score in the column </w:t>
      </w:r>
      <w:r w:rsidR="005E5514" w:rsidRPr="004E4676">
        <w:rPr>
          <w:rFonts w:ascii="Times New Roman" w:hAnsi="Times New Roman" w:cs="Times New Roman"/>
          <w:sz w:val="24"/>
          <w:szCs w:val="24"/>
        </w:rPr>
        <w:t xml:space="preserve">on the right side </w:t>
      </w:r>
      <w:r w:rsidR="00F77FEE" w:rsidRPr="004E4676">
        <w:rPr>
          <w:rFonts w:ascii="Times New Roman" w:hAnsi="Times New Roman" w:cs="Times New Roman"/>
          <w:sz w:val="24"/>
          <w:szCs w:val="24"/>
        </w:rPr>
        <w:t xml:space="preserve">of each indicator in the Part A tables. </w:t>
      </w:r>
      <w:r w:rsidRPr="004E4676">
        <w:rPr>
          <w:rFonts w:ascii="Times New Roman" w:hAnsi="Times New Roman" w:cs="Times New Roman"/>
          <w:sz w:val="24"/>
          <w:szCs w:val="24"/>
        </w:rPr>
        <w:t xml:space="preserve">When all </w:t>
      </w:r>
      <w:r w:rsidR="00712D5D" w:rsidRPr="004E4676">
        <w:rPr>
          <w:rFonts w:ascii="Times New Roman" w:hAnsi="Times New Roman" w:cs="Times New Roman"/>
          <w:sz w:val="24"/>
          <w:szCs w:val="24"/>
        </w:rPr>
        <w:t>indicators</w:t>
      </w:r>
      <w:r w:rsidRPr="004E4676">
        <w:rPr>
          <w:rFonts w:ascii="Times New Roman" w:hAnsi="Times New Roman" w:cs="Times New Roman"/>
          <w:sz w:val="24"/>
          <w:szCs w:val="24"/>
        </w:rPr>
        <w:t xml:space="preserve"> have been evaluate</w:t>
      </w:r>
      <w:r w:rsidR="00AA144D" w:rsidRPr="004E4676">
        <w:rPr>
          <w:rFonts w:ascii="Times New Roman" w:hAnsi="Times New Roman" w:cs="Times New Roman"/>
          <w:sz w:val="24"/>
          <w:szCs w:val="24"/>
        </w:rPr>
        <w:t>d and scored, total each category</w:t>
      </w:r>
      <w:r w:rsidRPr="004E4676">
        <w:rPr>
          <w:rFonts w:ascii="Times New Roman" w:hAnsi="Times New Roman" w:cs="Times New Roman"/>
          <w:sz w:val="24"/>
          <w:szCs w:val="24"/>
        </w:rPr>
        <w:t xml:space="preserve"> and </w:t>
      </w:r>
      <w:r w:rsidR="00AA144D" w:rsidRPr="004E4676">
        <w:rPr>
          <w:rFonts w:ascii="Times New Roman" w:hAnsi="Times New Roman" w:cs="Times New Roman"/>
          <w:sz w:val="24"/>
          <w:szCs w:val="24"/>
        </w:rPr>
        <w:t>enter that number in the category</w:t>
      </w:r>
      <w:r w:rsidRPr="004E4676">
        <w:rPr>
          <w:rFonts w:ascii="Times New Roman" w:hAnsi="Times New Roman" w:cs="Times New Roman"/>
          <w:sz w:val="24"/>
          <w:szCs w:val="24"/>
        </w:rPr>
        <w:t xml:space="preserve"> total space</w:t>
      </w:r>
      <w:r w:rsidR="00F77FEE" w:rsidRPr="004E4676">
        <w:rPr>
          <w:rFonts w:ascii="Times New Roman" w:hAnsi="Times New Roman" w:cs="Times New Roman"/>
          <w:sz w:val="24"/>
          <w:szCs w:val="24"/>
        </w:rPr>
        <w:t xml:space="preserve"> in the last row of each table and</w:t>
      </w:r>
      <w:r w:rsidR="006128B1" w:rsidRPr="004E4676">
        <w:rPr>
          <w:rFonts w:ascii="Times New Roman" w:hAnsi="Times New Roman" w:cs="Times New Roman"/>
          <w:sz w:val="24"/>
          <w:szCs w:val="24"/>
        </w:rPr>
        <w:t xml:space="preserve"> in the </w:t>
      </w:r>
      <w:r w:rsidR="005E5514" w:rsidRPr="004E4676">
        <w:rPr>
          <w:rFonts w:ascii="Times New Roman" w:hAnsi="Times New Roman" w:cs="Times New Roman"/>
          <w:sz w:val="24"/>
          <w:szCs w:val="24"/>
        </w:rPr>
        <w:t>second column of</w:t>
      </w:r>
      <w:r w:rsidR="006128B1" w:rsidRPr="004E4676">
        <w:rPr>
          <w:rFonts w:ascii="Times New Roman" w:hAnsi="Times New Roman" w:cs="Times New Roman"/>
          <w:sz w:val="24"/>
          <w:szCs w:val="24"/>
        </w:rPr>
        <w:t xml:space="preserve"> </w:t>
      </w:r>
      <w:r w:rsidR="00F77FEE" w:rsidRPr="004E4676">
        <w:rPr>
          <w:rFonts w:ascii="Times New Roman" w:hAnsi="Times New Roman" w:cs="Times New Roman"/>
          <w:sz w:val="24"/>
          <w:szCs w:val="24"/>
        </w:rPr>
        <w:t xml:space="preserve">each corresponding row of </w:t>
      </w:r>
      <w:r w:rsidR="005E5514" w:rsidRPr="004E4676">
        <w:rPr>
          <w:rFonts w:ascii="Times New Roman" w:hAnsi="Times New Roman" w:cs="Times New Roman"/>
          <w:sz w:val="24"/>
          <w:szCs w:val="24"/>
        </w:rPr>
        <w:t xml:space="preserve">the </w:t>
      </w:r>
      <w:r w:rsidR="006128B1" w:rsidRPr="004E4676">
        <w:rPr>
          <w:rFonts w:ascii="Times New Roman" w:hAnsi="Times New Roman" w:cs="Times New Roman"/>
          <w:sz w:val="24"/>
          <w:szCs w:val="24"/>
        </w:rPr>
        <w:t>Part B</w:t>
      </w:r>
      <w:r w:rsidR="00F77FEE" w:rsidRPr="004E4676">
        <w:rPr>
          <w:rFonts w:ascii="Times New Roman" w:hAnsi="Times New Roman" w:cs="Times New Roman"/>
          <w:sz w:val="24"/>
          <w:szCs w:val="24"/>
        </w:rPr>
        <w:t xml:space="preserve"> t</w:t>
      </w:r>
      <w:r w:rsidR="005E5514" w:rsidRPr="004E4676">
        <w:rPr>
          <w:rFonts w:ascii="Times New Roman" w:hAnsi="Times New Roman" w:cs="Times New Roman"/>
          <w:sz w:val="24"/>
          <w:szCs w:val="24"/>
        </w:rPr>
        <w:t>able.</w:t>
      </w:r>
      <w:r w:rsidR="00A1097B" w:rsidRPr="004E4676">
        <w:rPr>
          <w:rFonts w:ascii="Times New Roman" w:hAnsi="Times New Roman" w:cs="Times New Roman"/>
          <w:sz w:val="24"/>
          <w:szCs w:val="24"/>
        </w:rPr>
        <w:br w:type="page"/>
      </w:r>
    </w:p>
    <w:p w14:paraId="5278D3EB" w14:textId="5FFCC902" w:rsidR="0075706B" w:rsidRPr="00893CF4" w:rsidRDefault="00187F2F" w:rsidP="00442016">
      <w:pPr>
        <w:pStyle w:val="NoSpacing"/>
        <w:tabs>
          <w:tab w:val="right" w:pos="540"/>
        </w:tabs>
        <w:ind w:left="90"/>
        <w:rPr>
          <w:rFonts w:ascii="Times New Roman" w:hAnsi="Times New Roman" w:cs="Times New Roman"/>
          <w:b/>
          <w:sz w:val="24"/>
          <w:szCs w:val="24"/>
        </w:rPr>
      </w:pPr>
      <w:r w:rsidRPr="00893CF4">
        <w:rPr>
          <w:rFonts w:ascii="Times New Roman" w:hAnsi="Times New Roman" w:cs="Times New Roman"/>
          <w:b/>
          <w:sz w:val="24"/>
          <w:szCs w:val="24"/>
        </w:rPr>
        <w:t>I.</w:t>
      </w:r>
      <w:r w:rsidRPr="00893CF4">
        <w:rPr>
          <w:rFonts w:ascii="Times New Roman" w:hAnsi="Times New Roman" w:cs="Times New Roman"/>
          <w:b/>
          <w:sz w:val="24"/>
          <w:szCs w:val="24"/>
        </w:rPr>
        <w:tab/>
        <w:t xml:space="preserve"> </w:t>
      </w:r>
      <w:r w:rsidR="00F77FEE" w:rsidRPr="00893CF4">
        <w:rPr>
          <w:rFonts w:ascii="Times New Roman" w:hAnsi="Times New Roman" w:cs="Times New Roman"/>
          <w:b/>
          <w:sz w:val="24"/>
          <w:szCs w:val="24"/>
        </w:rPr>
        <w:t>Accountability</w:t>
      </w:r>
    </w:p>
    <w:tbl>
      <w:tblPr>
        <w:tblW w:w="0" w:type="auto"/>
        <w:tblLayout w:type="fixed"/>
        <w:tblCellMar>
          <w:left w:w="0" w:type="dxa"/>
          <w:right w:w="0" w:type="dxa"/>
        </w:tblCellMar>
        <w:tblLook w:val="01E0" w:firstRow="1" w:lastRow="1" w:firstColumn="1" w:lastColumn="1" w:noHBand="0" w:noVBand="0"/>
      </w:tblPr>
      <w:tblGrid>
        <w:gridCol w:w="7010"/>
        <w:gridCol w:w="2405"/>
      </w:tblGrid>
      <w:tr w:rsidR="005A0051" w:rsidRPr="005C6B0C" w14:paraId="6BF6923C" w14:textId="77777777" w:rsidTr="00BA5574">
        <w:trPr>
          <w:trHeight w:val="432"/>
        </w:trPr>
        <w:tc>
          <w:tcPr>
            <w:tcW w:w="7010" w:type="dxa"/>
            <w:tcBorders>
              <w:top w:val="single" w:sz="8" w:space="0" w:color="000000"/>
              <w:left w:val="single" w:sz="8" w:space="0" w:color="000000"/>
              <w:bottom w:val="single" w:sz="8" w:space="0" w:color="000000"/>
              <w:right w:val="single" w:sz="8" w:space="0" w:color="000000"/>
            </w:tcBorders>
            <w:shd w:val="clear" w:color="auto" w:fill="003DA5"/>
            <w:tcMar>
              <w:left w:w="115" w:type="dxa"/>
              <w:right w:w="115" w:type="dxa"/>
            </w:tcMar>
            <w:vAlign w:val="center"/>
          </w:tcPr>
          <w:p w14:paraId="008D5798" w14:textId="77777777" w:rsidR="005A0051" w:rsidRPr="005C6B0C" w:rsidRDefault="007860B1" w:rsidP="000A1837">
            <w:pPr>
              <w:pStyle w:val="TableParagraph"/>
              <w:spacing w:before="21"/>
              <w:ind w:left="180"/>
              <w:rPr>
                <w:rFonts w:ascii="Times New Roman" w:hAnsi="Times New Roman" w:cs="Times New Roman"/>
                <w:b/>
                <w:color w:val="FFFFFF" w:themeColor="background1"/>
                <w:sz w:val="21"/>
                <w:szCs w:val="21"/>
              </w:rPr>
            </w:pPr>
            <w:r w:rsidRPr="005C6B0C">
              <w:rPr>
                <w:rFonts w:ascii="Times New Roman" w:hAnsi="Times New Roman" w:cs="Times New Roman"/>
                <w:b/>
                <w:color w:val="FFFFFF" w:themeColor="background1"/>
                <w:sz w:val="21"/>
                <w:szCs w:val="21"/>
              </w:rPr>
              <w:t>The school monitors and responds adequately to:</w:t>
            </w:r>
          </w:p>
        </w:tc>
        <w:tc>
          <w:tcPr>
            <w:tcW w:w="2405" w:type="dxa"/>
            <w:tcBorders>
              <w:top w:val="single" w:sz="8" w:space="0" w:color="000000"/>
              <w:left w:val="single" w:sz="8" w:space="0" w:color="000000"/>
              <w:bottom w:val="single" w:sz="8" w:space="0" w:color="000000"/>
              <w:right w:val="single" w:sz="8" w:space="0" w:color="000000"/>
            </w:tcBorders>
            <w:shd w:val="clear" w:color="auto" w:fill="003DA5"/>
            <w:tcMar>
              <w:left w:w="115" w:type="dxa"/>
              <w:right w:w="115" w:type="dxa"/>
            </w:tcMar>
            <w:vAlign w:val="center"/>
          </w:tcPr>
          <w:p w14:paraId="49661313" w14:textId="77777777" w:rsidR="005A0051" w:rsidRPr="005C6B0C" w:rsidRDefault="007860B1" w:rsidP="000A1837">
            <w:pPr>
              <w:jc w:val="center"/>
              <w:rPr>
                <w:rFonts w:ascii="Times New Roman" w:hAnsi="Times New Roman" w:cs="Times New Roman"/>
                <w:b/>
                <w:color w:val="FFFFFF" w:themeColor="background1"/>
                <w:sz w:val="21"/>
                <w:szCs w:val="21"/>
              </w:rPr>
            </w:pPr>
            <w:r w:rsidRPr="005C6B0C">
              <w:rPr>
                <w:rFonts w:ascii="Times New Roman" w:hAnsi="Times New Roman" w:cs="Times New Roman"/>
                <w:b/>
                <w:color w:val="FFFFFF" w:themeColor="background1"/>
                <w:sz w:val="21"/>
                <w:szCs w:val="21"/>
              </w:rPr>
              <w:t>Implementation Score</w:t>
            </w:r>
          </w:p>
        </w:tc>
      </w:tr>
      <w:tr w:rsidR="0063306A" w:rsidRPr="00893CF4" w14:paraId="4FA0E069" w14:textId="77777777" w:rsidTr="00445462">
        <w:tc>
          <w:tcPr>
            <w:tcW w:w="701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6D54EE26" w14:textId="77777777" w:rsidR="0063306A" w:rsidRPr="00893CF4" w:rsidRDefault="00DB78A1" w:rsidP="00442016">
            <w:pPr>
              <w:pStyle w:val="TableParagraph"/>
              <w:spacing w:before="40" w:after="40"/>
              <w:ind w:left="418"/>
              <w:rPr>
                <w:rFonts w:ascii="Times New Roman" w:eastAsia="Arial" w:hAnsi="Times New Roman" w:cs="Times New Roman"/>
              </w:rPr>
            </w:pPr>
            <w:proofErr w:type="gramStart"/>
            <w:r w:rsidRPr="00893CF4">
              <w:rPr>
                <w:rFonts w:ascii="Times New Roman" w:hAnsi="Times New Roman" w:cs="Times New Roman"/>
              </w:rPr>
              <w:t>student</w:t>
            </w:r>
            <w:proofErr w:type="gramEnd"/>
            <w:r w:rsidRPr="00893CF4">
              <w:rPr>
                <w:rFonts w:ascii="Times New Roman" w:hAnsi="Times New Roman" w:cs="Times New Roman"/>
              </w:rPr>
              <w:t xml:space="preserve"> academic achievement (level of</w:t>
            </w:r>
            <w:r w:rsidRPr="00893CF4">
              <w:rPr>
                <w:rFonts w:ascii="Times New Roman" w:hAnsi="Times New Roman" w:cs="Times New Roman"/>
                <w:spacing w:val="-20"/>
              </w:rPr>
              <w:t xml:space="preserve"> </w:t>
            </w:r>
            <w:r w:rsidRPr="00893CF4">
              <w:rPr>
                <w:rFonts w:ascii="Times New Roman" w:hAnsi="Times New Roman" w:cs="Times New Roman"/>
              </w:rPr>
              <w:t>performance).</w:t>
            </w:r>
          </w:p>
        </w:tc>
        <w:tc>
          <w:tcPr>
            <w:tcW w:w="2405"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6E410670" w14:textId="77777777" w:rsidR="0063306A" w:rsidRPr="00893CF4" w:rsidRDefault="0063306A" w:rsidP="00442016">
            <w:pPr>
              <w:spacing w:before="40" w:after="40"/>
              <w:ind w:left="-90" w:hanging="90"/>
              <w:jc w:val="center"/>
              <w:rPr>
                <w:rFonts w:ascii="Times New Roman" w:hAnsi="Times New Roman" w:cs="Times New Roman"/>
              </w:rPr>
            </w:pPr>
          </w:p>
        </w:tc>
      </w:tr>
      <w:tr w:rsidR="0063306A" w:rsidRPr="00893CF4" w14:paraId="63F89B1D" w14:textId="77777777" w:rsidTr="00445462">
        <w:tc>
          <w:tcPr>
            <w:tcW w:w="701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69CE015F" w14:textId="77777777" w:rsidR="0063306A" w:rsidRPr="00893CF4" w:rsidRDefault="00DB78A1" w:rsidP="00442016">
            <w:pPr>
              <w:pStyle w:val="TableParagraph"/>
              <w:spacing w:before="40" w:after="40"/>
              <w:ind w:left="418"/>
              <w:rPr>
                <w:rFonts w:ascii="Times New Roman" w:eastAsia="Arial" w:hAnsi="Times New Roman" w:cs="Times New Roman"/>
              </w:rPr>
            </w:pPr>
            <w:proofErr w:type="gramStart"/>
            <w:r w:rsidRPr="00893CF4">
              <w:rPr>
                <w:rFonts w:ascii="Times New Roman" w:hAnsi="Times New Roman" w:cs="Times New Roman"/>
              </w:rPr>
              <w:t>attendance</w:t>
            </w:r>
            <w:proofErr w:type="gramEnd"/>
            <w:r w:rsidRPr="00893CF4">
              <w:rPr>
                <w:rFonts w:ascii="Times New Roman" w:hAnsi="Times New Roman" w:cs="Times New Roman"/>
              </w:rPr>
              <w:t xml:space="preserve"> rates of faculty and</w:t>
            </w:r>
            <w:r w:rsidRPr="00893CF4">
              <w:rPr>
                <w:rFonts w:ascii="Times New Roman" w:hAnsi="Times New Roman" w:cs="Times New Roman"/>
                <w:spacing w:val="-31"/>
              </w:rPr>
              <w:t xml:space="preserve"> </w:t>
            </w:r>
            <w:r w:rsidRPr="00893CF4">
              <w:rPr>
                <w:rFonts w:ascii="Times New Roman" w:hAnsi="Times New Roman" w:cs="Times New Roman"/>
              </w:rPr>
              <w:t>staff.</w:t>
            </w:r>
          </w:p>
        </w:tc>
        <w:tc>
          <w:tcPr>
            <w:tcW w:w="2405"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1F178290" w14:textId="77777777" w:rsidR="0063306A" w:rsidRPr="00893CF4" w:rsidRDefault="0063306A" w:rsidP="00442016">
            <w:pPr>
              <w:spacing w:before="40" w:after="40"/>
              <w:ind w:left="-90" w:hanging="90"/>
              <w:jc w:val="center"/>
              <w:rPr>
                <w:rFonts w:ascii="Times New Roman" w:hAnsi="Times New Roman" w:cs="Times New Roman"/>
              </w:rPr>
            </w:pPr>
          </w:p>
        </w:tc>
      </w:tr>
      <w:tr w:rsidR="0063306A" w:rsidRPr="00893CF4" w14:paraId="3BAD7915" w14:textId="77777777" w:rsidTr="00445462">
        <w:tc>
          <w:tcPr>
            <w:tcW w:w="701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53638857" w14:textId="77777777" w:rsidR="0063306A" w:rsidRPr="00893CF4" w:rsidRDefault="00DB78A1" w:rsidP="00442016">
            <w:pPr>
              <w:pStyle w:val="TableParagraph"/>
              <w:spacing w:before="40" w:after="40"/>
              <w:ind w:left="418"/>
              <w:rPr>
                <w:rFonts w:ascii="Times New Roman" w:eastAsia="Arial" w:hAnsi="Times New Roman" w:cs="Times New Roman"/>
              </w:rPr>
            </w:pPr>
            <w:proofErr w:type="gramStart"/>
            <w:r w:rsidRPr="00893CF4">
              <w:rPr>
                <w:rFonts w:ascii="Times New Roman" w:hAnsi="Times New Roman" w:cs="Times New Roman"/>
              </w:rPr>
              <w:t>attendance</w:t>
            </w:r>
            <w:proofErr w:type="gramEnd"/>
            <w:r w:rsidRPr="00893CF4">
              <w:rPr>
                <w:rFonts w:ascii="Times New Roman" w:hAnsi="Times New Roman" w:cs="Times New Roman"/>
              </w:rPr>
              <w:t xml:space="preserve"> rates of</w:t>
            </w:r>
            <w:r w:rsidRPr="00893CF4">
              <w:rPr>
                <w:rFonts w:ascii="Times New Roman" w:hAnsi="Times New Roman" w:cs="Times New Roman"/>
                <w:spacing w:val="-25"/>
              </w:rPr>
              <w:t xml:space="preserve"> </w:t>
            </w:r>
            <w:r w:rsidRPr="00893CF4">
              <w:rPr>
                <w:rFonts w:ascii="Times New Roman" w:hAnsi="Times New Roman" w:cs="Times New Roman"/>
              </w:rPr>
              <w:t>students.</w:t>
            </w:r>
          </w:p>
        </w:tc>
        <w:tc>
          <w:tcPr>
            <w:tcW w:w="2405"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2C726585" w14:textId="77777777" w:rsidR="0063306A" w:rsidRPr="00893CF4" w:rsidRDefault="0063306A" w:rsidP="00442016">
            <w:pPr>
              <w:spacing w:before="40" w:after="40"/>
              <w:ind w:left="-90" w:hanging="90"/>
              <w:jc w:val="center"/>
              <w:rPr>
                <w:rFonts w:ascii="Times New Roman" w:hAnsi="Times New Roman" w:cs="Times New Roman"/>
              </w:rPr>
            </w:pPr>
          </w:p>
        </w:tc>
      </w:tr>
      <w:tr w:rsidR="0063306A" w:rsidRPr="00893CF4" w14:paraId="3FE3892E" w14:textId="77777777" w:rsidTr="00445462">
        <w:tc>
          <w:tcPr>
            <w:tcW w:w="701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090AE556" w14:textId="77777777" w:rsidR="0063306A" w:rsidRPr="00893CF4" w:rsidRDefault="00DB78A1" w:rsidP="00442016">
            <w:pPr>
              <w:pStyle w:val="TableParagraph"/>
              <w:spacing w:before="40" w:after="40"/>
              <w:ind w:left="418"/>
              <w:rPr>
                <w:rFonts w:ascii="Times New Roman" w:eastAsia="Arial" w:hAnsi="Times New Roman" w:cs="Times New Roman"/>
              </w:rPr>
            </w:pPr>
            <w:proofErr w:type="gramStart"/>
            <w:r w:rsidRPr="00893CF4">
              <w:rPr>
                <w:rFonts w:ascii="Times New Roman" w:hAnsi="Times New Roman" w:cs="Times New Roman"/>
              </w:rPr>
              <w:t>suspensions</w:t>
            </w:r>
            <w:proofErr w:type="gramEnd"/>
            <w:r w:rsidRPr="00893CF4">
              <w:rPr>
                <w:rFonts w:ascii="Times New Roman" w:hAnsi="Times New Roman" w:cs="Times New Roman"/>
              </w:rPr>
              <w:t xml:space="preserve"> and</w:t>
            </w:r>
            <w:r w:rsidRPr="00893CF4">
              <w:rPr>
                <w:rFonts w:ascii="Times New Roman" w:hAnsi="Times New Roman" w:cs="Times New Roman"/>
                <w:spacing w:val="-17"/>
              </w:rPr>
              <w:t xml:space="preserve"> </w:t>
            </w:r>
            <w:r w:rsidRPr="00893CF4">
              <w:rPr>
                <w:rFonts w:ascii="Times New Roman" w:hAnsi="Times New Roman" w:cs="Times New Roman"/>
              </w:rPr>
              <w:t>expulsions.</w:t>
            </w:r>
          </w:p>
        </w:tc>
        <w:tc>
          <w:tcPr>
            <w:tcW w:w="2405"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020CCB65" w14:textId="77777777" w:rsidR="0063306A" w:rsidRPr="00893CF4" w:rsidRDefault="0063306A" w:rsidP="00442016">
            <w:pPr>
              <w:spacing w:before="40" w:after="40"/>
              <w:ind w:left="-90" w:hanging="90"/>
              <w:jc w:val="center"/>
              <w:rPr>
                <w:rFonts w:ascii="Times New Roman" w:hAnsi="Times New Roman" w:cs="Times New Roman"/>
              </w:rPr>
            </w:pPr>
          </w:p>
        </w:tc>
      </w:tr>
      <w:tr w:rsidR="0063306A" w:rsidRPr="00893CF4" w14:paraId="4C5A154B" w14:textId="77777777" w:rsidTr="00445462">
        <w:tc>
          <w:tcPr>
            <w:tcW w:w="7010"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171278FE" w14:textId="77777777" w:rsidR="0063306A" w:rsidRPr="00893CF4" w:rsidRDefault="00DB78A1" w:rsidP="00442016">
            <w:pPr>
              <w:pStyle w:val="TableParagraph"/>
              <w:spacing w:before="40" w:after="40"/>
              <w:ind w:left="418"/>
              <w:rPr>
                <w:rFonts w:ascii="Times New Roman" w:eastAsia="Arial" w:hAnsi="Times New Roman" w:cs="Times New Roman"/>
              </w:rPr>
            </w:pPr>
            <w:proofErr w:type="gramStart"/>
            <w:r w:rsidRPr="00893CF4">
              <w:rPr>
                <w:rFonts w:ascii="Times New Roman" w:hAnsi="Times New Roman" w:cs="Times New Roman"/>
              </w:rPr>
              <w:t>program</w:t>
            </w:r>
            <w:proofErr w:type="gramEnd"/>
            <w:r w:rsidRPr="00893CF4">
              <w:rPr>
                <w:rFonts w:ascii="Times New Roman" w:hAnsi="Times New Roman" w:cs="Times New Roman"/>
              </w:rPr>
              <w:t xml:space="preserve"> completion</w:t>
            </w:r>
            <w:r w:rsidRPr="00893CF4">
              <w:rPr>
                <w:rFonts w:ascii="Times New Roman" w:hAnsi="Times New Roman" w:cs="Times New Roman"/>
                <w:spacing w:val="-8"/>
              </w:rPr>
              <w:t xml:space="preserve"> </w:t>
            </w:r>
            <w:r w:rsidRPr="00893CF4">
              <w:rPr>
                <w:rFonts w:ascii="Times New Roman" w:hAnsi="Times New Roman" w:cs="Times New Roman"/>
              </w:rPr>
              <w:t>rates.</w:t>
            </w:r>
          </w:p>
        </w:tc>
        <w:tc>
          <w:tcPr>
            <w:tcW w:w="2405" w:type="dxa"/>
            <w:tcBorders>
              <w:top w:val="single" w:sz="8" w:space="0" w:color="000000"/>
              <w:left w:val="single" w:sz="8" w:space="0" w:color="000000"/>
              <w:bottom w:val="single" w:sz="8" w:space="0" w:color="000000"/>
              <w:right w:val="single" w:sz="8" w:space="0" w:color="000000"/>
            </w:tcBorders>
            <w:tcMar>
              <w:left w:w="115" w:type="dxa"/>
              <w:right w:w="115" w:type="dxa"/>
            </w:tcMar>
            <w:vAlign w:val="center"/>
          </w:tcPr>
          <w:p w14:paraId="3AB85322" w14:textId="77777777" w:rsidR="0063306A" w:rsidRPr="00893CF4" w:rsidRDefault="0063306A" w:rsidP="00442016">
            <w:pPr>
              <w:spacing w:before="40" w:after="40"/>
              <w:ind w:left="-90" w:hanging="90"/>
              <w:jc w:val="center"/>
              <w:rPr>
                <w:rFonts w:ascii="Times New Roman" w:hAnsi="Times New Roman" w:cs="Times New Roman"/>
              </w:rPr>
            </w:pPr>
          </w:p>
        </w:tc>
      </w:tr>
      <w:tr w:rsidR="00801F54" w:rsidRPr="00893CF4" w14:paraId="7596A9FE" w14:textId="77777777" w:rsidTr="00445462">
        <w:tc>
          <w:tcPr>
            <w:tcW w:w="70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115" w:type="dxa"/>
              <w:right w:w="115" w:type="dxa"/>
            </w:tcMar>
            <w:vAlign w:val="center"/>
          </w:tcPr>
          <w:p w14:paraId="6521F2CC" w14:textId="38F99F7A" w:rsidR="00F32888" w:rsidRPr="00893CF4" w:rsidRDefault="00801F54" w:rsidP="00F32888">
            <w:pPr>
              <w:pStyle w:val="TableParagraph"/>
              <w:spacing w:before="40" w:after="40"/>
              <w:jc w:val="right"/>
              <w:rPr>
                <w:rFonts w:ascii="Times New Roman" w:hAnsi="Times New Roman" w:cs="Times New Roman"/>
              </w:rPr>
            </w:pPr>
            <w:r w:rsidRPr="00893CF4">
              <w:rPr>
                <w:rFonts w:ascii="Times New Roman" w:hAnsi="Times New Roman" w:cs="Times New Roman"/>
              </w:rPr>
              <w:t>Category I Total Score</w:t>
            </w:r>
          </w:p>
        </w:tc>
        <w:tc>
          <w:tcPr>
            <w:tcW w:w="240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left w:w="115" w:type="dxa"/>
              <w:right w:w="115" w:type="dxa"/>
            </w:tcMar>
            <w:vAlign w:val="center"/>
          </w:tcPr>
          <w:p w14:paraId="626C7378" w14:textId="77777777" w:rsidR="00801F54" w:rsidRPr="00893CF4" w:rsidRDefault="00801F54" w:rsidP="00442016">
            <w:pPr>
              <w:spacing w:before="40" w:after="40"/>
              <w:ind w:left="-90" w:hanging="90"/>
              <w:jc w:val="center"/>
              <w:rPr>
                <w:rFonts w:ascii="Times New Roman" w:hAnsi="Times New Roman" w:cs="Times New Roman"/>
              </w:rPr>
            </w:pPr>
          </w:p>
        </w:tc>
      </w:tr>
    </w:tbl>
    <w:p w14:paraId="5CFCFEA7" w14:textId="77777777" w:rsidR="000A1837" w:rsidRPr="005C6B0C" w:rsidRDefault="000A1837" w:rsidP="005C6B0C">
      <w:pPr>
        <w:rPr>
          <w:rFonts w:ascii="Times New Roman" w:hAnsi="Times New Roman" w:cs="Times New Roman"/>
          <w:sz w:val="6"/>
          <w:szCs w:val="6"/>
        </w:rPr>
      </w:pPr>
    </w:p>
    <w:p w14:paraId="36EFC533" w14:textId="77777777" w:rsidR="00AA144D" w:rsidRPr="00893CF4" w:rsidRDefault="007860B1" w:rsidP="005C6B0C">
      <w:pPr>
        <w:rPr>
          <w:rFonts w:ascii="Times New Roman" w:hAnsi="Times New Roman" w:cs="Times New Roman"/>
          <w:b/>
        </w:rPr>
      </w:pPr>
      <w:r w:rsidRPr="00893CF4">
        <w:rPr>
          <w:rFonts w:ascii="Times New Roman" w:hAnsi="Times New Roman" w:cs="Times New Roman"/>
          <w:b/>
        </w:rPr>
        <w:t>Record the total score in column 2, row 1 of the Part B table.</w:t>
      </w:r>
    </w:p>
    <w:p w14:paraId="70C22FCC" w14:textId="77777777" w:rsidR="000A1837" w:rsidRPr="00445462" w:rsidRDefault="000A1837" w:rsidP="00F37B57">
      <w:pPr>
        <w:pStyle w:val="ListParagraph"/>
        <w:rPr>
          <w:rFonts w:ascii="Times New Roman" w:hAnsi="Times New Roman" w:cs="Times New Roman"/>
        </w:rPr>
      </w:pPr>
    </w:p>
    <w:p w14:paraId="63CC0D89" w14:textId="77777777" w:rsidR="000A1837" w:rsidRPr="00445462" w:rsidRDefault="000A1837" w:rsidP="00F37B57">
      <w:pPr>
        <w:pStyle w:val="ListParagraph"/>
        <w:rPr>
          <w:rFonts w:ascii="Times New Roman" w:hAnsi="Times New Roman" w:cs="Times New Roman"/>
        </w:rPr>
      </w:pPr>
    </w:p>
    <w:p w14:paraId="1B80B704" w14:textId="571E8ED7" w:rsidR="00F77FEE" w:rsidRPr="00893CF4" w:rsidRDefault="00187F2F" w:rsidP="00F37B57">
      <w:pPr>
        <w:pStyle w:val="ListParagraph"/>
        <w:rPr>
          <w:rFonts w:ascii="Times New Roman" w:hAnsi="Times New Roman" w:cs="Times New Roman"/>
          <w:b/>
          <w:sz w:val="24"/>
          <w:szCs w:val="24"/>
        </w:rPr>
      </w:pPr>
      <w:r w:rsidRPr="00893CF4">
        <w:rPr>
          <w:rFonts w:ascii="Times New Roman" w:hAnsi="Times New Roman" w:cs="Times New Roman"/>
          <w:b/>
          <w:sz w:val="24"/>
          <w:szCs w:val="24"/>
        </w:rPr>
        <w:t>II.</w:t>
      </w:r>
      <w:r w:rsidR="00715BEE" w:rsidRPr="00893CF4">
        <w:rPr>
          <w:rFonts w:ascii="Times New Roman" w:hAnsi="Times New Roman" w:cs="Times New Roman"/>
          <w:b/>
          <w:sz w:val="24"/>
          <w:szCs w:val="24"/>
        </w:rPr>
        <w:t xml:space="preserve"> </w:t>
      </w:r>
      <w:r w:rsidR="004C64BB" w:rsidRPr="00893CF4">
        <w:rPr>
          <w:rFonts w:ascii="Times New Roman" w:hAnsi="Times New Roman" w:cs="Times New Roman"/>
          <w:b/>
          <w:sz w:val="24"/>
          <w:szCs w:val="24"/>
        </w:rPr>
        <w:t>Administrative Structure and Policies</w:t>
      </w:r>
    </w:p>
    <w:tbl>
      <w:tblPr>
        <w:tblStyle w:val="TableGrid"/>
        <w:tblW w:w="0" w:type="auto"/>
        <w:tblLook w:val="04A0" w:firstRow="1" w:lastRow="0" w:firstColumn="1" w:lastColumn="0" w:noHBand="0" w:noVBand="1"/>
      </w:tblPr>
      <w:tblGrid>
        <w:gridCol w:w="6947"/>
        <w:gridCol w:w="2403"/>
      </w:tblGrid>
      <w:tr w:rsidR="000A1837" w:rsidRPr="00893CF4" w14:paraId="2B1BC7E7" w14:textId="77777777" w:rsidTr="00BA5574">
        <w:trPr>
          <w:cantSplit/>
          <w:trHeight w:val="432"/>
        </w:trPr>
        <w:tc>
          <w:tcPr>
            <w:tcW w:w="7842" w:type="dxa"/>
            <w:shd w:val="clear" w:color="auto" w:fill="003DA5"/>
            <w:vAlign w:val="center"/>
          </w:tcPr>
          <w:p w14:paraId="5067CCD8" w14:textId="323787B3" w:rsidR="000A1837" w:rsidRPr="005C6B0C" w:rsidRDefault="000A1837" w:rsidP="005C6B0C">
            <w:pPr>
              <w:rPr>
                <w:rFonts w:ascii="Times New Roman" w:hAnsi="Times New Roman" w:cs="Times New Roman"/>
                <w:b/>
                <w:color w:val="FFFFFF" w:themeColor="background1"/>
                <w:sz w:val="20"/>
                <w:szCs w:val="20"/>
              </w:rPr>
            </w:pPr>
            <w:r w:rsidRPr="005C6B0C">
              <w:rPr>
                <w:rFonts w:ascii="Times New Roman" w:hAnsi="Times New Roman" w:cs="Times New Roman"/>
                <w:b/>
                <w:color w:val="FFFFFF" w:themeColor="background1"/>
                <w:sz w:val="20"/>
                <w:szCs w:val="20"/>
              </w:rPr>
              <w:t>Fair and equitable written policies are in place pertaining and respond</w:t>
            </w:r>
            <w:r w:rsidR="00135EA6" w:rsidRPr="005C6B0C">
              <w:rPr>
                <w:rFonts w:ascii="Times New Roman" w:hAnsi="Times New Roman" w:cs="Times New Roman"/>
                <w:b/>
                <w:color w:val="FFFFFF" w:themeColor="background1"/>
                <w:sz w:val="20"/>
                <w:szCs w:val="20"/>
              </w:rPr>
              <w:t>ing</w:t>
            </w:r>
            <w:r w:rsidRPr="005C6B0C">
              <w:rPr>
                <w:rFonts w:ascii="Times New Roman" w:hAnsi="Times New Roman" w:cs="Times New Roman"/>
                <w:b/>
                <w:color w:val="FFFFFF" w:themeColor="background1"/>
                <w:sz w:val="20"/>
                <w:szCs w:val="20"/>
              </w:rPr>
              <w:t xml:space="preserve"> adequately to:</w:t>
            </w:r>
          </w:p>
        </w:tc>
        <w:tc>
          <w:tcPr>
            <w:tcW w:w="2537" w:type="dxa"/>
            <w:shd w:val="clear" w:color="auto" w:fill="003DA5"/>
            <w:vAlign w:val="center"/>
          </w:tcPr>
          <w:p w14:paraId="392A6970" w14:textId="77777777" w:rsidR="000A1837" w:rsidRPr="005C6B0C" w:rsidRDefault="000A1837" w:rsidP="00442016">
            <w:pPr>
              <w:rPr>
                <w:rFonts w:ascii="Times New Roman" w:hAnsi="Times New Roman" w:cs="Times New Roman"/>
                <w:b/>
                <w:color w:val="FFFFFF" w:themeColor="background1"/>
                <w:sz w:val="21"/>
                <w:szCs w:val="21"/>
              </w:rPr>
            </w:pPr>
            <w:r w:rsidRPr="005C6B0C">
              <w:rPr>
                <w:rFonts w:ascii="Times New Roman" w:hAnsi="Times New Roman" w:cs="Times New Roman"/>
                <w:b/>
                <w:color w:val="FFFFFF" w:themeColor="background1"/>
                <w:sz w:val="21"/>
                <w:szCs w:val="21"/>
              </w:rPr>
              <w:t>Implementation Score</w:t>
            </w:r>
          </w:p>
        </w:tc>
      </w:tr>
      <w:tr w:rsidR="000A1837" w:rsidRPr="00893CF4" w14:paraId="3A5C2A40" w14:textId="77777777" w:rsidTr="00F32888">
        <w:trPr>
          <w:cantSplit/>
          <w:trHeight w:val="288"/>
        </w:trPr>
        <w:tc>
          <w:tcPr>
            <w:tcW w:w="7842" w:type="dxa"/>
            <w:vAlign w:val="center"/>
          </w:tcPr>
          <w:p w14:paraId="63D0B711" w14:textId="77777777" w:rsidR="000A1837" w:rsidRPr="00893CF4" w:rsidRDefault="000A1837" w:rsidP="00715BEE">
            <w:pPr>
              <w:spacing w:before="40" w:after="40"/>
              <w:ind w:left="443"/>
              <w:rPr>
                <w:rFonts w:ascii="Times New Roman" w:eastAsia="Arial" w:hAnsi="Times New Roman" w:cs="Times New Roman"/>
              </w:rPr>
            </w:pPr>
            <w:proofErr w:type="gramStart"/>
            <w:r w:rsidRPr="00893CF4">
              <w:rPr>
                <w:rFonts w:ascii="Times New Roman" w:hAnsi="Times New Roman" w:cs="Times New Roman"/>
              </w:rPr>
              <w:t>behavioral</w:t>
            </w:r>
            <w:proofErr w:type="gramEnd"/>
            <w:r w:rsidRPr="00893CF4">
              <w:rPr>
                <w:rFonts w:ascii="Times New Roman" w:hAnsi="Times New Roman" w:cs="Times New Roman"/>
              </w:rPr>
              <w:t xml:space="preserve"> expectations for faculty and</w:t>
            </w:r>
            <w:r w:rsidRPr="00893CF4">
              <w:rPr>
                <w:rFonts w:ascii="Times New Roman" w:hAnsi="Times New Roman" w:cs="Times New Roman"/>
                <w:spacing w:val="-30"/>
              </w:rPr>
              <w:t xml:space="preserve"> </w:t>
            </w:r>
            <w:r w:rsidRPr="00893CF4">
              <w:rPr>
                <w:rFonts w:ascii="Times New Roman" w:hAnsi="Times New Roman" w:cs="Times New Roman"/>
              </w:rPr>
              <w:t>staff.</w:t>
            </w:r>
          </w:p>
        </w:tc>
        <w:tc>
          <w:tcPr>
            <w:tcW w:w="2537" w:type="dxa"/>
            <w:vAlign w:val="center"/>
          </w:tcPr>
          <w:p w14:paraId="590BF252" w14:textId="77777777" w:rsidR="000A1837" w:rsidRPr="00893CF4" w:rsidRDefault="000A1837" w:rsidP="004E4676">
            <w:pPr>
              <w:spacing w:before="40" w:after="40"/>
              <w:jc w:val="center"/>
              <w:rPr>
                <w:rFonts w:ascii="Times New Roman" w:hAnsi="Times New Roman" w:cs="Times New Roman"/>
              </w:rPr>
            </w:pPr>
          </w:p>
        </w:tc>
      </w:tr>
      <w:tr w:rsidR="000A1837" w:rsidRPr="00893CF4" w14:paraId="1831F547" w14:textId="77777777" w:rsidTr="00F32888">
        <w:trPr>
          <w:cantSplit/>
          <w:trHeight w:val="288"/>
        </w:trPr>
        <w:tc>
          <w:tcPr>
            <w:tcW w:w="7842" w:type="dxa"/>
            <w:vAlign w:val="center"/>
          </w:tcPr>
          <w:p w14:paraId="7CCDB9C1" w14:textId="77777777" w:rsidR="000A1837" w:rsidRPr="00893CF4" w:rsidRDefault="000A1837" w:rsidP="00715BEE">
            <w:pPr>
              <w:spacing w:before="40" w:after="40"/>
              <w:ind w:left="443"/>
              <w:rPr>
                <w:rFonts w:ascii="Times New Roman" w:eastAsia="Arial" w:hAnsi="Times New Roman" w:cs="Times New Roman"/>
              </w:rPr>
            </w:pPr>
            <w:proofErr w:type="gramStart"/>
            <w:r w:rsidRPr="00893CF4">
              <w:rPr>
                <w:rFonts w:ascii="Times New Roman" w:hAnsi="Times New Roman" w:cs="Times New Roman"/>
              </w:rPr>
              <w:t>behavioral</w:t>
            </w:r>
            <w:proofErr w:type="gramEnd"/>
            <w:r w:rsidRPr="00893CF4">
              <w:rPr>
                <w:rFonts w:ascii="Times New Roman" w:hAnsi="Times New Roman" w:cs="Times New Roman"/>
              </w:rPr>
              <w:t xml:space="preserve"> expectations for</w:t>
            </w:r>
            <w:r w:rsidRPr="00893CF4">
              <w:rPr>
                <w:rFonts w:ascii="Times New Roman" w:hAnsi="Times New Roman" w:cs="Times New Roman"/>
                <w:spacing w:val="-23"/>
              </w:rPr>
              <w:t xml:space="preserve"> </w:t>
            </w:r>
            <w:r w:rsidRPr="00893CF4">
              <w:rPr>
                <w:rFonts w:ascii="Times New Roman" w:hAnsi="Times New Roman" w:cs="Times New Roman"/>
              </w:rPr>
              <w:t>students.</w:t>
            </w:r>
          </w:p>
        </w:tc>
        <w:tc>
          <w:tcPr>
            <w:tcW w:w="2537" w:type="dxa"/>
            <w:vAlign w:val="center"/>
          </w:tcPr>
          <w:p w14:paraId="7B5C1F84" w14:textId="77777777" w:rsidR="000A1837" w:rsidRPr="00893CF4" w:rsidRDefault="000A1837" w:rsidP="004E4676">
            <w:pPr>
              <w:spacing w:before="40" w:after="40"/>
              <w:jc w:val="center"/>
              <w:rPr>
                <w:rFonts w:ascii="Times New Roman" w:hAnsi="Times New Roman" w:cs="Times New Roman"/>
              </w:rPr>
            </w:pPr>
          </w:p>
        </w:tc>
      </w:tr>
      <w:tr w:rsidR="000A1837" w:rsidRPr="00893CF4" w14:paraId="2511A211" w14:textId="77777777" w:rsidTr="00F32888">
        <w:trPr>
          <w:cantSplit/>
          <w:trHeight w:val="288"/>
        </w:trPr>
        <w:tc>
          <w:tcPr>
            <w:tcW w:w="7842" w:type="dxa"/>
            <w:vAlign w:val="center"/>
          </w:tcPr>
          <w:p w14:paraId="4F9B750A" w14:textId="77777777" w:rsidR="000A1837" w:rsidRPr="00893CF4" w:rsidRDefault="000A1837" w:rsidP="00715BEE">
            <w:pPr>
              <w:spacing w:before="40" w:after="40"/>
              <w:ind w:left="443"/>
              <w:rPr>
                <w:rFonts w:ascii="Times New Roman" w:eastAsia="Arial" w:hAnsi="Times New Roman" w:cs="Times New Roman"/>
              </w:rPr>
            </w:pPr>
            <w:proofErr w:type="gramStart"/>
            <w:r w:rsidRPr="00893CF4">
              <w:rPr>
                <w:rFonts w:ascii="Times New Roman" w:hAnsi="Times New Roman" w:cs="Times New Roman"/>
              </w:rPr>
              <w:t>disciplinary</w:t>
            </w:r>
            <w:proofErr w:type="gramEnd"/>
            <w:r w:rsidRPr="00893CF4">
              <w:rPr>
                <w:rFonts w:ascii="Times New Roman" w:hAnsi="Times New Roman" w:cs="Times New Roman"/>
                <w:spacing w:val="-21"/>
              </w:rPr>
              <w:t xml:space="preserve"> </w:t>
            </w:r>
            <w:r w:rsidRPr="00893CF4">
              <w:rPr>
                <w:rFonts w:ascii="Times New Roman" w:hAnsi="Times New Roman" w:cs="Times New Roman"/>
              </w:rPr>
              <w:t>actions.</w:t>
            </w:r>
          </w:p>
        </w:tc>
        <w:tc>
          <w:tcPr>
            <w:tcW w:w="2537" w:type="dxa"/>
            <w:vAlign w:val="center"/>
          </w:tcPr>
          <w:p w14:paraId="19E5EF14" w14:textId="77777777" w:rsidR="000A1837" w:rsidRPr="00893CF4" w:rsidRDefault="000A1837" w:rsidP="004E4676">
            <w:pPr>
              <w:spacing w:before="40" w:after="40"/>
              <w:jc w:val="center"/>
              <w:rPr>
                <w:rFonts w:ascii="Times New Roman" w:hAnsi="Times New Roman" w:cs="Times New Roman"/>
              </w:rPr>
            </w:pPr>
          </w:p>
        </w:tc>
      </w:tr>
      <w:tr w:rsidR="000A1837" w:rsidRPr="00893CF4" w14:paraId="4249B4F5" w14:textId="77777777" w:rsidTr="00F32888">
        <w:trPr>
          <w:cantSplit/>
          <w:trHeight w:val="288"/>
        </w:trPr>
        <w:tc>
          <w:tcPr>
            <w:tcW w:w="7842" w:type="dxa"/>
            <w:vAlign w:val="center"/>
          </w:tcPr>
          <w:p w14:paraId="30832AD0" w14:textId="77777777" w:rsidR="000A1837" w:rsidRPr="00893CF4" w:rsidRDefault="000A1837" w:rsidP="00715BEE">
            <w:pPr>
              <w:spacing w:before="40" w:after="40"/>
              <w:ind w:left="443"/>
              <w:rPr>
                <w:rFonts w:ascii="Times New Roman" w:eastAsia="Arial" w:hAnsi="Times New Roman" w:cs="Times New Roman"/>
              </w:rPr>
            </w:pPr>
            <w:proofErr w:type="gramStart"/>
            <w:r w:rsidRPr="00893CF4">
              <w:rPr>
                <w:rFonts w:ascii="Times New Roman" w:hAnsi="Times New Roman" w:cs="Times New Roman"/>
              </w:rPr>
              <w:t>attendance</w:t>
            </w:r>
            <w:proofErr w:type="gramEnd"/>
            <w:r w:rsidRPr="00893CF4">
              <w:rPr>
                <w:rFonts w:ascii="Times New Roman" w:hAnsi="Times New Roman" w:cs="Times New Roman"/>
              </w:rPr>
              <w:t>.</w:t>
            </w:r>
          </w:p>
        </w:tc>
        <w:tc>
          <w:tcPr>
            <w:tcW w:w="2537" w:type="dxa"/>
            <w:vAlign w:val="center"/>
          </w:tcPr>
          <w:p w14:paraId="330E2FBA" w14:textId="77777777" w:rsidR="000A1837" w:rsidRPr="00893CF4" w:rsidRDefault="000A1837" w:rsidP="004E4676">
            <w:pPr>
              <w:spacing w:before="40" w:after="40"/>
              <w:jc w:val="center"/>
              <w:rPr>
                <w:rFonts w:ascii="Times New Roman" w:hAnsi="Times New Roman" w:cs="Times New Roman"/>
              </w:rPr>
            </w:pPr>
          </w:p>
        </w:tc>
      </w:tr>
      <w:tr w:rsidR="000A1837" w:rsidRPr="00893CF4" w14:paraId="278D3230" w14:textId="77777777" w:rsidTr="00F32888">
        <w:trPr>
          <w:cantSplit/>
          <w:trHeight w:val="288"/>
        </w:trPr>
        <w:tc>
          <w:tcPr>
            <w:tcW w:w="7842" w:type="dxa"/>
            <w:vAlign w:val="center"/>
          </w:tcPr>
          <w:p w14:paraId="20AFF24C" w14:textId="77777777" w:rsidR="000A1837" w:rsidRPr="00893CF4" w:rsidRDefault="000A1837" w:rsidP="00715BEE">
            <w:pPr>
              <w:spacing w:before="40" w:after="40"/>
              <w:ind w:left="443"/>
              <w:rPr>
                <w:rFonts w:ascii="Times New Roman" w:eastAsia="Arial" w:hAnsi="Times New Roman" w:cs="Times New Roman"/>
              </w:rPr>
            </w:pPr>
            <w:proofErr w:type="gramStart"/>
            <w:r w:rsidRPr="00893CF4">
              <w:rPr>
                <w:rFonts w:ascii="Times New Roman" w:hAnsi="Times New Roman" w:cs="Times New Roman"/>
              </w:rPr>
              <w:t>admissions</w:t>
            </w:r>
            <w:proofErr w:type="gramEnd"/>
            <w:r w:rsidRPr="00893CF4">
              <w:rPr>
                <w:rFonts w:ascii="Times New Roman" w:hAnsi="Times New Roman" w:cs="Times New Roman"/>
                <w:spacing w:val="-6"/>
              </w:rPr>
              <w:t xml:space="preserve"> </w:t>
            </w:r>
            <w:r w:rsidRPr="00893CF4">
              <w:rPr>
                <w:rFonts w:ascii="Times New Roman" w:hAnsi="Times New Roman" w:cs="Times New Roman"/>
              </w:rPr>
              <w:t>procedures.</w:t>
            </w:r>
          </w:p>
        </w:tc>
        <w:tc>
          <w:tcPr>
            <w:tcW w:w="2537" w:type="dxa"/>
            <w:vAlign w:val="center"/>
          </w:tcPr>
          <w:p w14:paraId="18EF188A" w14:textId="77777777" w:rsidR="000A1837" w:rsidRPr="00893CF4" w:rsidRDefault="000A1837" w:rsidP="004E4676">
            <w:pPr>
              <w:spacing w:before="40" w:after="40"/>
              <w:jc w:val="center"/>
              <w:rPr>
                <w:rFonts w:ascii="Times New Roman" w:hAnsi="Times New Roman" w:cs="Times New Roman"/>
              </w:rPr>
            </w:pPr>
          </w:p>
        </w:tc>
      </w:tr>
      <w:tr w:rsidR="000A1837" w:rsidRPr="00893CF4" w14:paraId="7D4B5E3A" w14:textId="77777777" w:rsidTr="00F32888">
        <w:trPr>
          <w:cantSplit/>
          <w:trHeight w:val="288"/>
        </w:trPr>
        <w:tc>
          <w:tcPr>
            <w:tcW w:w="7842" w:type="dxa"/>
            <w:vAlign w:val="center"/>
          </w:tcPr>
          <w:p w14:paraId="6ECB1CEC" w14:textId="77777777" w:rsidR="000A1837" w:rsidRPr="00893CF4" w:rsidRDefault="000A1837" w:rsidP="00715BEE">
            <w:pPr>
              <w:spacing w:before="40" w:after="40"/>
              <w:ind w:left="443"/>
              <w:rPr>
                <w:rFonts w:ascii="Times New Roman" w:eastAsia="Arial" w:hAnsi="Times New Roman" w:cs="Times New Roman"/>
              </w:rPr>
            </w:pPr>
            <w:proofErr w:type="gramStart"/>
            <w:r w:rsidRPr="00893CF4">
              <w:rPr>
                <w:rFonts w:ascii="Times New Roman" w:hAnsi="Times New Roman" w:cs="Times New Roman"/>
              </w:rPr>
              <w:t>exit</w:t>
            </w:r>
            <w:proofErr w:type="gramEnd"/>
            <w:r w:rsidRPr="00893CF4">
              <w:rPr>
                <w:rFonts w:ascii="Times New Roman" w:hAnsi="Times New Roman" w:cs="Times New Roman"/>
                <w:spacing w:val="-9"/>
              </w:rPr>
              <w:t xml:space="preserve"> </w:t>
            </w:r>
            <w:r w:rsidRPr="00893CF4">
              <w:rPr>
                <w:rFonts w:ascii="Times New Roman" w:hAnsi="Times New Roman" w:cs="Times New Roman"/>
              </w:rPr>
              <w:t>procedures.</w:t>
            </w:r>
          </w:p>
        </w:tc>
        <w:tc>
          <w:tcPr>
            <w:tcW w:w="2537" w:type="dxa"/>
            <w:vAlign w:val="center"/>
          </w:tcPr>
          <w:p w14:paraId="01218080" w14:textId="77777777" w:rsidR="000A1837" w:rsidRPr="00893CF4" w:rsidRDefault="000A1837" w:rsidP="004E4676">
            <w:pPr>
              <w:spacing w:before="40" w:after="40"/>
              <w:jc w:val="center"/>
              <w:rPr>
                <w:rFonts w:ascii="Times New Roman" w:hAnsi="Times New Roman" w:cs="Times New Roman"/>
              </w:rPr>
            </w:pPr>
          </w:p>
        </w:tc>
      </w:tr>
      <w:tr w:rsidR="000A1837" w:rsidRPr="00893CF4" w14:paraId="0312776F" w14:textId="77777777" w:rsidTr="00F32888">
        <w:trPr>
          <w:cantSplit/>
          <w:trHeight w:val="288"/>
        </w:trPr>
        <w:tc>
          <w:tcPr>
            <w:tcW w:w="7842" w:type="dxa"/>
            <w:vAlign w:val="center"/>
          </w:tcPr>
          <w:p w14:paraId="4F6ACBF6" w14:textId="77777777" w:rsidR="000A1837" w:rsidRPr="00893CF4" w:rsidRDefault="000A1837" w:rsidP="00715BEE">
            <w:pPr>
              <w:spacing w:before="40" w:after="40"/>
              <w:ind w:left="443"/>
              <w:rPr>
                <w:rFonts w:ascii="Times New Roman" w:hAnsi="Times New Roman" w:cs="Times New Roman"/>
              </w:rPr>
            </w:pPr>
            <w:proofErr w:type="gramStart"/>
            <w:r w:rsidRPr="00893CF4">
              <w:rPr>
                <w:rFonts w:ascii="Times New Roman" w:hAnsi="Times New Roman" w:cs="Times New Roman"/>
              </w:rPr>
              <w:t>the</w:t>
            </w:r>
            <w:proofErr w:type="gramEnd"/>
            <w:r w:rsidRPr="00893CF4">
              <w:rPr>
                <w:rFonts w:ascii="Times New Roman" w:hAnsi="Times New Roman" w:cs="Times New Roman"/>
              </w:rPr>
              <w:t xml:space="preserve"> system/school educational program philosophy and goals.</w:t>
            </w:r>
          </w:p>
        </w:tc>
        <w:tc>
          <w:tcPr>
            <w:tcW w:w="2537" w:type="dxa"/>
            <w:vAlign w:val="center"/>
          </w:tcPr>
          <w:p w14:paraId="4F1F692B" w14:textId="77777777" w:rsidR="000A1837" w:rsidRPr="00893CF4" w:rsidRDefault="000A1837" w:rsidP="004E4676">
            <w:pPr>
              <w:spacing w:before="40" w:after="40"/>
              <w:jc w:val="center"/>
              <w:rPr>
                <w:rFonts w:ascii="Times New Roman" w:hAnsi="Times New Roman" w:cs="Times New Roman"/>
              </w:rPr>
            </w:pPr>
          </w:p>
        </w:tc>
      </w:tr>
      <w:tr w:rsidR="00801F54" w:rsidRPr="00893CF4" w14:paraId="7E1B07CA" w14:textId="77777777" w:rsidTr="00445462">
        <w:trPr>
          <w:cantSplit/>
          <w:trHeight w:val="288"/>
        </w:trPr>
        <w:tc>
          <w:tcPr>
            <w:tcW w:w="7842" w:type="dxa"/>
            <w:shd w:val="clear" w:color="auto" w:fill="D9D9D9" w:themeFill="background1" w:themeFillShade="D9"/>
            <w:vAlign w:val="center"/>
          </w:tcPr>
          <w:p w14:paraId="4C9A3269" w14:textId="1879A547" w:rsidR="00801F54" w:rsidRPr="00893CF4" w:rsidRDefault="00801F54" w:rsidP="00F32888">
            <w:pPr>
              <w:spacing w:before="40" w:after="40"/>
              <w:ind w:left="446"/>
              <w:jc w:val="right"/>
              <w:rPr>
                <w:rFonts w:ascii="Times New Roman" w:hAnsi="Times New Roman" w:cs="Times New Roman"/>
              </w:rPr>
            </w:pPr>
            <w:r w:rsidRPr="00893CF4">
              <w:rPr>
                <w:rFonts w:ascii="Times New Roman" w:hAnsi="Times New Roman" w:cs="Times New Roman"/>
              </w:rPr>
              <w:t>Category II Total Score</w:t>
            </w:r>
          </w:p>
        </w:tc>
        <w:tc>
          <w:tcPr>
            <w:tcW w:w="2537" w:type="dxa"/>
            <w:shd w:val="clear" w:color="auto" w:fill="D9D9D9" w:themeFill="background1" w:themeFillShade="D9"/>
            <w:vAlign w:val="center"/>
          </w:tcPr>
          <w:p w14:paraId="528CC980" w14:textId="77777777" w:rsidR="00801F54" w:rsidRPr="00893CF4" w:rsidRDefault="00801F54" w:rsidP="004E4676">
            <w:pPr>
              <w:spacing w:before="40" w:after="40"/>
              <w:jc w:val="center"/>
              <w:rPr>
                <w:rFonts w:ascii="Times New Roman" w:hAnsi="Times New Roman" w:cs="Times New Roman"/>
              </w:rPr>
            </w:pPr>
          </w:p>
        </w:tc>
      </w:tr>
    </w:tbl>
    <w:p w14:paraId="17A83097" w14:textId="77777777" w:rsidR="00442016" w:rsidRPr="005C6B0C" w:rsidRDefault="00442016" w:rsidP="007860B1">
      <w:pPr>
        <w:rPr>
          <w:rFonts w:ascii="Times New Roman" w:hAnsi="Times New Roman" w:cs="Times New Roman"/>
          <w:sz w:val="6"/>
          <w:szCs w:val="6"/>
        </w:rPr>
      </w:pPr>
    </w:p>
    <w:p w14:paraId="02E11915" w14:textId="77777777" w:rsidR="007860B1" w:rsidRPr="00893CF4" w:rsidRDefault="007860B1" w:rsidP="007860B1">
      <w:pPr>
        <w:rPr>
          <w:rFonts w:ascii="Times New Roman" w:hAnsi="Times New Roman" w:cs="Times New Roman"/>
          <w:b/>
        </w:rPr>
      </w:pPr>
      <w:r w:rsidRPr="00893CF4">
        <w:rPr>
          <w:rFonts w:ascii="Times New Roman" w:hAnsi="Times New Roman" w:cs="Times New Roman"/>
          <w:b/>
        </w:rPr>
        <w:t>Record the total score in column 2, row 2 of the Part B table.</w:t>
      </w:r>
    </w:p>
    <w:p w14:paraId="108BE617" w14:textId="77777777" w:rsidR="006A141C" w:rsidRPr="00445462" w:rsidRDefault="006A141C">
      <w:pPr>
        <w:rPr>
          <w:rFonts w:ascii="Times New Roman" w:hAnsi="Times New Roman" w:cs="Times New Roman"/>
        </w:rPr>
      </w:pPr>
    </w:p>
    <w:p w14:paraId="255E4198" w14:textId="77777777" w:rsidR="00715BEE" w:rsidRPr="00445462" w:rsidRDefault="00715BEE" w:rsidP="00715BEE">
      <w:pPr>
        <w:rPr>
          <w:rFonts w:ascii="Times New Roman" w:hAnsi="Times New Roman" w:cs="Times New Roman"/>
        </w:rPr>
      </w:pPr>
    </w:p>
    <w:p w14:paraId="6206C152" w14:textId="4A5AA3C0" w:rsidR="006A141C" w:rsidRPr="00893CF4" w:rsidRDefault="00715BEE" w:rsidP="00715BEE">
      <w:pPr>
        <w:rPr>
          <w:rFonts w:ascii="Times New Roman" w:hAnsi="Times New Roman" w:cs="Times New Roman"/>
          <w:b/>
          <w:sz w:val="24"/>
          <w:szCs w:val="24"/>
        </w:rPr>
      </w:pPr>
      <w:r w:rsidRPr="00893CF4">
        <w:rPr>
          <w:rFonts w:ascii="Times New Roman" w:hAnsi="Times New Roman" w:cs="Times New Roman"/>
          <w:b/>
          <w:sz w:val="24"/>
          <w:szCs w:val="24"/>
        </w:rPr>
        <w:t>III.</w:t>
      </w:r>
      <w:r w:rsidRPr="00893CF4">
        <w:rPr>
          <w:rFonts w:ascii="Times New Roman" w:hAnsi="Times New Roman" w:cs="Times New Roman"/>
          <w:sz w:val="20"/>
          <w:szCs w:val="20"/>
        </w:rPr>
        <w:t xml:space="preserve"> </w:t>
      </w:r>
      <w:r w:rsidR="006A141C" w:rsidRPr="00893CF4">
        <w:rPr>
          <w:rFonts w:ascii="Times New Roman" w:hAnsi="Times New Roman" w:cs="Times New Roman"/>
          <w:b/>
          <w:sz w:val="24"/>
          <w:szCs w:val="24"/>
        </w:rPr>
        <w:t>Curriculum and Instruction</w:t>
      </w:r>
    </w:p>
    <w:tbl>
      <w:tblPr>
        <w:tblW w:w="9350" w:type="dxa"/>
        <w:tblLayout w:type="fixed"/>
        <w:tblCellMar>
          <w:left w:w="0" w:type="dxa"/>
          <w:right w:w="0" w:type="dxa"/>
        </w:tblCellMar>
        <w:tblLook w:val="01E0" w:firstRow="1" w:lastRow="1" w:firstColumn="1" w:lastColumn="1" w:noHBand="0" w:noVBand="0"/>
      </w:tblPr>
      <w:tblGrid>
        <w:gridCol w:w="15"/>
        <w:gridCol w:w="6905"/>
        <w:gridCol w:w="2430"/>
      </w:tblGrid>
      <w:tr w:rsidR="007860B1" w:rsidRPr="005C6B0C" w14:paraId="54E36F43" w14:textId="77777777" w:rsidTr="00BA5574">
        <w:trPr>
          <w:trHeight w:val="432"/>
        </w:trPr>
        <w:tc>
          <w:tcPr>
            <w:tcW w:w="6920" w:type="dxa"/>
            <w:gridSpan w:val="2"/>
            <w:tcBorders>
              <w:top w:val="single" w:sz="8" w:space="0" w:color="000000"/>
              <w:left w:val="single" w:sz="8" w:space="0" w:color="000000"/>
              <w:bottom w:val="single" w:sz="8" w:space="0" w:color="000000"/>
              <w:right w:val="single" w:sz="8" w:space="0" w:color="000000"/>
            </w:tcBorders>
            <w:shd w:val="clear" w:color="auto" w:fill="003DA5"/>
            <w:vAlign w:val="center"/>
          </w:tcPr>
          <w:p w14:paraId="21BBECBB" w14:textId="2C456102" w:rsidR="007860B1" w:rsidRPr="005C6B0C" w:rsidRDefault="007860B1" w:rsidP="002A7401">
            <w:pPr>
              <w:pStyle w:val="TableParagraph"/>
              <w:spacing w:before="21"/>
              <w:ind w:left="270"/>
              <w:rPr>
                <w:rFonts w:ascii="Times New Roman" w:hAnsi="Times New Roman" w:cs="Times New Roman"/>
                <w:b/>
                <w:color w:val="FFFFFF" w:themeColor="background1"/>
                <w:sz w:val="21"/>
                <w:szCs w:val="21"/>
              </w:rPr>
            </w:pPr>
            <w:r w:rsidRPr="005C6B0C">
              <w:rPr>
                <w:rFonts w:ascii="Times New Roman" w:hAnsi="Times New Roman" w:cs="Times New Roman"/>
                <w:b/>
                <w:color w:val="FFFFFF" w:themeColor="background1"/>
                <w:sz w:val="21"/>
                <w:szCs w:val="21"/>
              </w:rPr>
              <w:t xml:space="preserve">A. </w:t>
            </w:r>
            <w:r w:rsidR="00715BEE" w:rsidRPr="005C6B0C">
              <w:rPr>
                <w:rFonts w:ascii="Times New Roman" w:hAnsi="Times New Roman" w:cs="Times New Roman"/>
                <w:b/>
                <w:color w:val="FFFFFF" w:themeColor="background1"/>
                <w:sz w:val="21"/>
                <w:szCs w:val="21"/>
              </w:rPr>
              <w:t xml:space="preserve"> </w:t>
            </w:r>
            <w:r w:rsidRPr="005C6B0C">
              <w:rPr>
                <w:rFonts w:ascii="Times New Roman" w:hAnsi="Times New Roman" w:cs="Times New Roman"/>
                <w:b/>
                <w:color w:val="FFFFFF" w:themeColor="background1"/>
                <w:sz w:val="21"/>
                <w:szCs w:val="21"/>
              </w:rPr>
              <w:t>The academic program is:</w:t>
            </w:r>
          </w:p>
        </w:tc>
        <w:tc>
          <w:tcPr>
            <w:tcW w:w="2430" w:type="dxa"/>
            <w:tcBorders>
              <w:top w:val="single" w:sz="8" w:space="0" w:color="000000"/>
              <w:left w:val="single" w:sz="8" w:space="0" w:color="000000"/>
              <w:bottom w:val="single" w:sz="8" w:space="0" w:color="000000"/>
              <w:right w:val="single" w:sz="8" w:space="0" w:color="000000"/>
            </w:tcBorders>
            <w:shd w:val="clear" w:color="auto" w:fill="003DA5"/>
            <w:vAlign w:val="center"/>
          </w:tcPr>
          <w:p w14:paraId="417587B1" w14:textId="77777777" w:rsidR="007860B1" w:rsidRPr="005C6B0C" w:rsidRDefault="007860B1" w:rsidP="00B922C7">
            <w:pPr>
              <w:jc w:val="center"/>
              <w:rPr>
                <w:rFonts w:ascii="Times New Roman" w:hAnsi="Times New Roman" w:cs="Times New Roman"/>
                <w:b/>
                <w:color w:val="FFFFFF" w:themeColor="background1"/>
                <w:sz w:val="21"/>
                <w:szCs w:val="21"/>
              </w:rPr>
            </w:pPr>
            <w:r w:rsidRPr="005C6B0C">
              <w:rPr>
                <w:rFonts w:ascii="Times New Roman" w:hAnsi="Times New Roman" w:cs="Times New Roman"/>
                <w:b/>
                <w:color w:val="FFFFFF" w:themeColor="background1"/>
                <w:sz w:val="21"/>
                <w:szCs w:val="21"/>
              </w:rPr>
              <w:t>Implementation Score</w:t>
            </w:r>
          </w:p>
        </w:tc>
      </w:tr>
      <w:tr w:rsidR="0063306A" w:rsidRPr="00893CF4" w14:paraId="5E63AE74" w14:textId="77777777" w:rsidTr="00F32888">
        <w:trPr>
          <w:gridBefore w:val="1"/>
          <w:wBefore w:w="15" w:type="dxa"/>
          <w:trHeight w:val="29"/>
        </w:trPr>
        <w:tc>
          <w:tcPr>
            <w:tcW w:w="6905" w:type="dxa"/>
            <w:tcBorders>
              <w:top w:val="single" w:sz="8" w:space="0" w:color="000000"/>
              <w:left w:val="single" w:sz="8" w:space="0" w:color="000000"/>
              <w:bottom w:val="single" w:sz="8" w:space="0" w:color="000000"/>
              <w:right w:val="single" w:sz="8" w:space="0" w:color="000000"/>
            </w:tcBorders>
            <w:vAlign w:val="center"/>
          </w:tcPr>
          <w:p w14:paraId="34302EA3" w14:textId="77777777" w:rsidR="0063306A" w:rsidRPr="00893CF4" w:rsidRDefault="00DB78A1" w:rsidP="00B866E7">
            <w:pPr>
              <w:pStyle w:val="TableParagraph"/>
              <w:spacing w:before="40" w:after="40"/>
              <w:ind w:left="540"/>
              <w:rPr>
                <w:rFonts w:ascii="Times New Roman" w:eastAsia="Arial" w:hAnsi="Times New Roman" w:cs="Times New Roman"/>
              </w:rPr>
            </w:pPr>
            <w:proofErr w:type="gramStart"/>
            <w:r w:rsidRPr="00893CF4">
              <w:rPr>
                <w:rFonts w:ascii="Times New Roman" w:hAnsi="Times New Roman" w:cs="Times New Roman"/>
              </w:rPr>
              <w:t>comprehensive</w:t>
            </w:r>
            <w:proofErr w:type="gramEnd"/>
            <w:r w:rsidRPr="00893CF4">
              <w:rPr>
                <w:rFonts w:ascii="Times New Roman" w:hAnsi="Times New Roman" w:cs="Times New Roman"/>
              </w:rPr>
              <w:t>.</w:t>
            </w:r>
          </w:p>
        </w:tc>
        <w:tc>
          <w:tcPr>
            <w:tcW w:w="2430" w:type="dxa"/>
            <w:tcBorders>
              <w:top w:val="single" w:sz="8" w:space="0" w:color="000000"/>
              <w:left w:val="single" w:sz="8" w:space="0" w:color="000000"/>
              <w:bottom w:val="single" w:sz="8" w:space="0" w:color="000000"/>
              <w:right w:val="single" w:sz="8" w:space="0" w:color="000000"/>
            </w:tcBorders>
            <w:vAlign w:val="center"/>
          </w:tcPr>
          <w:p w14:paraId="377A0020" w14:textId="77777777" w:rsidR="0063306A" w:rsidRPr="00893CF4" w:rsidRDefault="0063306A" w:rsidP="00442016">
            <w:pPr>
              <w:spacing w:before="40" w:after="40"/>
              <w:jc w:val="center"/>
              <w:rPr>
                <w:rFonts w:ascii="Times New Roman" w:hAnsi="Times New Roman" w:cs="Times New Roman"/>
              </w:rPr>
            </w:pPr>
          </w:p>
        </w:tc>
      </w:tr>
      <w:tr w:rsidR="0063306A" w:rsidRPr="00893CF4" w14:paraId="083F0743" w14:textId="77777777" w:rsidTr="00F32888">
        <w:trPr>
          <w:gridBefore w:val="1"/>
          <w:wBefore w:w="15" w:type="dxa"/>
          <w:trHeight w:val="29"/>
        </w:trPr>
        <w:tc>
          <w:tcPr>
            <w:tcW w:w="6905" w:type="dxa"/>
            <w:tcBorders>
              <w:top w:val="single" w:sz="8" w:space="0" w:color="000000"/>
              <w:left w:val="single" w:sz="8" w:space="0" w:color="000000"/>
              <w:bottom w:val="single" w:sz="8" w:space="0" w:color="000000"/>
              <w:right w:val="single" w:sz="8" w:space="0" w:color="000000"/>
            </w:tcBorders>
            <w:vAlign w:val="center"/>
          </w:tcPr>
          <w:p w14:paraId="31288862" w14:textId="77777777" w:rsidR="0063306A" w:rsidRPr="00893CF4" w:rsidRDefault="00DB78A1" w:rsidP="00B866E7">
            <w:pPr>
              <w:pStyle w:val="TableParagraph"/>
              <w:spacing w:before="40" w:after="40"/>
              <w:ind w:left="540"/>
              <w:rPr>
                <w:rFonts w:ascii="Times New Roman" w:eastAsia="Arial" w:hAnsi="Times New Roman" w:cs="Times New Roman"/>
              </w:rPr>
            </w:pPr>
            <w:proofErr w:type="gramStart"/>
            <w:r w:rsidRPr="00893CF4">
              <w:rPr>
                <w:rFonts w:ascii="Times New Roman" w:hAnsi="Times New Roman" w:cs="Times New Roman"/>
              </w:rPr>
              <w:t>creative</w:t>
            </w:r>
            <w:proofErr w:type="gramEnd"/>
            <w:r w:rsidRPr="00893CF4">
              <w:rPr>
                <w:rFonts w:ascii="Times New Roman" w:hAnsi="Times New Roman" w:cs="Times New Roman"/>
              </w:rPr>
              <w:t>.</w:t>
            </w:r>
          </w:p>
        </w:tc>
        <w:tc>
          <w:tcPr>
            <w:tcW w:w="2430" w:type="dxa"/>
            <w:tcBorders>
              <w:top w:val="single" w:sz="8" w:space="0" w:color="000000"/>
              <w:left w:val="single" w:sz="8" w:space="0" w:color="000000"/>
              <w:bottom w:val="single" w:sz="8" w:space="0" w:color="000000"/>
              <w:right w:val="single" w:sz="8" w:space="0" w:color="000000"/>
            </w:tcBorders>
            <w:vAlign w:val="center"/>
          </w:tcPr>
          <w:p w14:paraId="7B04F52F" w14:textId="77777777" w:rsidR="0063306A" w:rsidRPr="00893CF4" w:rsidRDefault="0063306A" w:rsidP="00442016">
            <w:pPr>
              <w:spacing w:before="40" w:after="40"/>
              <w:jc w:val="center"/>
              <w:rPr>
                <w:rFonts w:ascii="Times New Roman" w:hAnsi="Times New Roman" w:cs="Times New Roman"/>
              </w:rPr>
            </w:pPr>
          </w:p>
        </w:tc>
      </w:tr>
      <w:tr w:rsidR="0063306A" w:rsidRPr="00893CF4" w14:paraId="568BF38D" w14:textId="77777777" w:rsidTr="00F32888">
        <w:trPr>
          <w:gridBefore w:val="1"/>
          <w:wBefore w:w="15" w:type="dxa"/>
          <w:trHeight w:val="29"/>
        </w:trPr>
        <w:tc>
          <w:tcPr>
            <w:tcW w:w="6905" w:type="dxa"/>
            <w:tcBorders>
              <w:top w:val="single" w:sz="8" w:space="0" w:color="000000"/>
              <w:left w:val="single" w:sz="8" w:space="0" w:color="000000"/>
              <w:bottom w:val="single" w:sz="8" w:space="0" w:color="000000"/>
              <w:right w:val="single" w:sz="8" w:space="0" w:color="000000"/>
            </w:tcBorders>
            <w:vAlign w:val="center"/>
          </w:tcPr>
          <w:p w14:paraId="75063A20" w14:textId="77777777" w:rsidR="0063306A" w:rsidRPr="00893CF4" w:rsidRDefault="00DB78A1" w:rsidP="00B866E7">
            <w:pPr>
              <w:pStyle w:val="TableParagraph"/>
              <w:spacing w:before="40" w:after="40"/>
              <w:ind w:left="540"/>
              <w:rPr>
                <w:rFonts w:ascii="Times New Roman" w:eastAsia="Arial" w:hAnsi="Times New Roman" w:cs="Times New Roman"/>
              </w:rPr>
            </w:pPr>
            <w:proofErr w:type="gramStart"/>
            <w:r w:rsidRPr="00893CF4">
              <w:rPr>
                <w:rFonts w:ascii="Times New Roman" w:hAnsi="Times New Roman" w:cs="Times New Roman"/>
              </w:rPr>
              <w:t>flexible</w:t>
            </w:r>
            <w:proofErr w:type="gramEnd"/>
            <w:r w:rsidRPr="00893CF4">
              <w:rPr>
                <w:rFonts w:ascii="Times New Roman" w:hAnsi="Times New Roman" w:cs="Times New Roman"/>
              </w:rPr>
              <w:t>.</w:t>
            </w:r>
          </w:p>
        </w:tc>
        <w:tc>
          <w:tcPr>
            <w:tcW w:w="2430" w:type="dxa"/>
            <w:tcBorders>
              <w:top w:val="single" w:sz="8" w:space="0" w:color="000000"/>
              <w:left w:val="single" w:sz="8" w:space="0" w:color="000000"/>
              <w:bottom w:val="single" w:sz="8" w:space="0" w:color="000000"/>
              <w:right w:val="single" w:sz="8" w:space="0" w:color="000000"/>
            </w:tcBorders>
            <w:vAlign w:val="center"/>
          </w:tcPr>
          <w:p w14:paraId="0AF0E4F3" w14:textId="77777777" w:rsidR="0063306A" w:rsidRPr="00893CF4" w:rsidRDefault="0063306A" w:rsidP="00442016">
            <w:pPr>
              <w:spacing w:before="40" w:after="40"/>
              <w:jc w:val="center"/>
              <w:rPr>
                <w:rFonts w:ascii="Times New Roman" w:hAnsi="Times New Roman" w:cs="Times New Roman"/>
              </w:rPr>
            </w:pPr>
          </w:p>
        </w:tc>
      </w:tr>
      <w:tr w:rsidR="0063306A" w:rsidRPr="00893CF4" w14:paraId="7902413C" w14:textId="77777777" w:rsidTr="00F32888">
        <w:trPr>
          <w:gridBefore w:val="1"/>
          <w:wBefore w:w="15" w:type="dxa"/>
          <w:trHeight w:val="29"/>
        </w:trPr>
        <w:tc>
          <w:tcPr>
            <w:tcW w:w="6905" w:type="dxa"/>
            <w:tcBorders>
              <w:top w:val="single" w:sz="8" w:space="0" w:color="000000"/>
              <w:left w:val="single" w:sz="8" w:space="0" w:color="000000"/>
              <w:bottom w:val="single" w:sz="4" w:space="0" w:color="000000"/>
              <w:right w:val="single" w:sz="8" w:space="0" w:color="000000"/>
            </w:tcBorders>
            <w:vAlign w:val="center"/>
          </w:tcPr>
          <w:p w14:paraId="520B47AE" w14:textId="77777777" w:rsidR="0063306A" w:rsidRPr="00893CF4" w:rsidRDefault="00DB78A1" w:rsidP="00B866E7">
            <w:pPr>
              <w:pStyle w:val="TableParagraph"/>
              <w:spacing w:before="40" w:after="40"/>
              <w:ind w:left="540"/>
              <w:rPr>
                <w:rFonts w:ascii="Times New Roman" w:eastAsia="Arial" w:hAnsi="Times New Roman" w:cs="Times New Roman"/>
              </w:rPr>
            </w:pPr>
            <w:proofErr w:type="gramStart"/>
            <w:r w:rsidRPr="00893CF4">
              <w:rPr>
                <w:rFonts w:ascii="Times New Roman" w:hAnsi="Times New Roman" w:cs="Times New Roman"/>
              </w:rPr>
              <w:t>rigorous</w:t>
            </w:r>
            <w:proofErr w:type="gramEnd"/>
            <w:r w:rsidRPr="00893CF4">
              <w:rPr>
                <w:rFonts w:ascii="Times New Roman" w:hAnsi="Times New Roman" w:cs="Times New Roman"/>
              </w:rPr>
              <w:t>.</w:t>
            </w:r>
          </w:p>
        </w:tc>
        <w:tc>
          <w:tcPr>
            <w:tcW w:w="2430" w:type="dxa"/>
            <w:tcBorders>
              <w:top w:val="single" w:sz="8" w:space="0" w:color="000000"/>
              <w:left w:val="single" w:sz="8" w:space="0" w:color="000000"/>
              <w:bottom w:val="single" w:sz="4" w:space="0" w:color="000000"/>
              <w:right w:val="single" w:sz="8" w:space="0" w:color="000000"/>
            </w:tcBorders>
            <w:vAlign w:val="center"/>
          </w:tcPr>
          <w:p w14:paraId="15C9C7CA" w14:textId="77777777" w:rsidR="0063306A" w:rsidRPr="00893CF4" w:rsidRDefault="0063306A" w:rsidP="00442016">
            <w:pPr>
              <w:spacing w:before="40" w:after="40"/>
              <w:jc w:val="center"/>
              <w:rPr>
                <w:rFonts w:ascii="Times New Roman" w:hAnsi="Times New Roman" w:cs="Times New Roman"/>
              </w:rPr>
            </w:pPr>
          </w:p>
        </w:tc>
      </w:tr>
      <w:tr w:rsidR="007860B1" w:rsidRPr="005C6B0C" w14:paraId="64443148" w14:textId="77777777" w:rsidTr="00BA5574">
        <w:trPr>
          <w:trHeight w:val="432"/>
        </w:trPr>
        <w:tc>
          <w:tcPr>
            <w:tcW w:w="6920" w:type="dxa"/>
            <w:gridSpan w:val="2"/>
            <w:tcBorders>
              <w:top w:val="single" w:sz="4" w:space="0" w:color="000000"/>
              <w:left w:val="single" w:sz="4" w:space="0" w:color="000000"/>
              <w:bottom w:val="single" w:sz="4" w:space="0" w:color="000000"/>
              <w:right w:val="single" w:sz="4" w:space="0" w:color="000000"/>
            </w:tcBorders>
            <w:shd w:val="clear" w:color="auto" w:fill="003DA5"/>
            <w:vAlign w:val="center"/>
          </w:tcPr>
          <w:p w14:paraId="5E38C682" w14:textId="24DC235D" w:rsidR="007860B1" w:rsidRPr="005C6B0C" w:rsidRDefault="007860B1" w:rsidP="002A7401">
            <w:pPr>
              <w:pStyle w:val="TableParagraph"/>
              <w:spacing w:before="21"/>
              <w:ind w:left="270"/>
              <w:rPr>
                <w:rFonts w:ascii="Times New Roman" w:hAnsi="Times New Roman" w:cs="Times New Roman"/>
                <w:b/>
                <w:color w:val="FFFFFF" w:themeColor="background1"/>
                <w:sz w:val="21"/>
                <w:szCs w:val="21"/>
              </w:rPr>
            </w:pPr>
            <w:r w:rsidRPr="005C6B0C">
              <w:rPr>
                <w:rFonts w:ascii="Times New Roman" w:hAnsi="Times New Roman" w:cs="Times New Roman"/>
                <w:b/>
                <w:color w:val="FFFFFF" w:themeColor="background1"/>
                <w:sz w:val="21"/>
                <w:szCs w:val="21"/>
              </w:rPr>
              <w:t xml:space="preserve">B. </w:t>
            </w:r>
            <w:r w:rsidR="00715BEE" w:rsidRPr="005C6B0C">
              <w:rPr>
                <w:rFonts w:ascii="Times New Roman" w:hAnsi="Times New Roman" w:cs="Times New Roman"/>
                <w:b/>
                <w:color w:val="FFFFFF" w:themeColor="background1"/>
                <w:sz w:val="21"/>
                <w:szCs w:val="21"/>
              </w:rPr>
              <w:t xml:space="preserve"> </w:t>
            </w:r>
            <w:r w:rsidRPr="005C6B0C">
              <w:rPr>
                <w:rFonts w:ascii="Times New Roman" w:hAnsi="Times New Roman" w:cs="Times New Roman"/>
                <w:b/>
                <w:color w:val="FFFFFF" w:themeColor="background1"/>
                <w:sz w:val="21"/>
                <w:szCs w:val="21"/>
              </w:rPr>
              <w:t>Classrooms are characterized by:</w:t>
            </w:r>
          </w:p>
        </w:tc>
        <w:tc>
          <w:tcPr>
            <w:tcW w:w="2430" w:type="dxa"/>
            <w:tcBorders>
              <w:top w:val="single" w:sz="4" w:space="0" w:color="000000"/>
              <w:left w:val="single" w:sz="4" w:space="0" w:color="000000"/>
              <w:bottom w:val="single" w:sz="4" w:space="0" w:color="000000"/>
              <w:right w:val="single" w:sz="4" w:space="0" w:color="000000"/>
            </w:tcBorders>
            <w:shd w:val="clear" w:color="auto" w:fill="003DA5"/>
            <w:vAlign w:val="center"/>
          </w:tcPr>
          <w:p w14:paraId="432457AC" w14:textId="77777777" w:rsidR="007860B1" w:rsidRPr="005C6B0C" w:rsidRDefault="007860B1" w:rsidP="00B922C7">
            <w:pPr>
              <w:jc w:val="center"/>
              <w:rPr>
                <w:rFonts w:ascii="Times New Roman" w:hAnsi="Times New Roman" w:cs="Times New Roman"/>
                <w:b/>
                <w:color w:val="FFFFFF" w:themeColor="background1"/>
                <w:sz w:val="21"/>
                <w:szCs w:val="21"/>
              </w:rPr>
            </w:pPr>
            <w:r w:rsidRPr="005C6B0C">
              <w:rPr>
                <w:rFonts w:ascii="Times New Roman" w:hAnsi="Times New Roman" w:cs="Times New Roman"/>
                <w:b/>
                <w:color w:val="FFFFFF" w:themeColor="background1"/>
                <w:sz w:val="21"/>
                <w:szCs w:val="21"/>
              </w:rPr>
              <w:t>Implementation Score</w:t>
            </w:r>
          </w:p>
        </w:tc>
      </w:tr>
      <w:tr w:rsidR="0063306A" w:rsidRPr="00893CF4" w14:paraId="2952410D" w14:textId="77777777" w:rsidTr="00F32888">
        <w:trPr>
          <w:gridBefore w:val="1"/>
          <w:wBefore w:w="15" w:type="dxa"/>
          <w:trHeight w:val="288"/>
        </w:trPr>
        <w:tc>
          <w:tcPr>
            <w:tcW w:w="6905" w:type="dxa"/>
            <w:tcBorders>
              <w:top w:val="single" w:sz="4" w:space="0" w:color="000000"/>
              <w:left w:val="single" w:sz="4" w:space="0" w:color="000000"/>
              <w:bottom w:val="single" w:sz="4" w:space="0" w:color="000000"/>
              <w:right w:val="single" w:sz="4" w:space="0" w:color="000000"/>
            </w:tcBorders>
            <w:vAlign w:val="center"/>
          </w:tcPr>
          <w:p w14:paraId="27238228" w14:textId="77777777" w:rsidR="0063306A" w:rsidRPr="00893CF4" w:rsidRDefault="00DB78A1" w:rsidP="00B866E7">
            <w:pPr>
              <w:pStyle w:val="TableParagraph"/>
              <w:spacing w:before="40" w:after="40"/>
              <w:ind w:left="540"/>
              <w:contextualSpacing/>
              <w:rPr>
                <w:rFonts w:ascii="Times New Roman" w:eastAsia="Arial" w:hAnsi="Times New Roman" w:cs="Times New Roman"/>
              </w:rPr>
            </w:pPr>
            <w:proofErr w:type="gramStart"/>
            <w:r w:rsidRPr="00893CF4">
              <w:rPr>
                <w:rFonts w:ascii="Times New Roman" w:hAnsi="Times New Roman" w:cs="Times New Roman"/>
              </w:rPr>
              <w:t>rigor</w:t>
            </w:r>
            <w:proofErr w:type="gramEnd"/>
            <w:r w:rsidRPr="00893CF4">
              <w:rPr>
                <w:rFonts w:ascii="Times New Roman" w:hAnsi="Times New Roman" w:cs="Times New Roman"/>
              </w:rPr>
              <w:t xml:space="preserve"> and high</w:t>
            </w:r>
            <w:r w:rsidRPr="00893CF4">
              <w:rPr>
                <w:rFonts w:ascii="Times New Roman" w:hAnsi="Times New Roman" w:cs="Times New Roman"/>
                <w:spacing w:val="-19"/>
              </w:rPr>
              <w:t xml:space="preserve"> </w:t>
            </w:r>
            <w:r w:rsidRPr="00893CF4">
              <w:rPr>
                <w:rFonts w:ascii="Times New Roman" w:hAnsi="Times New Roman" w:cs="Times New Roman"/>
              </w:rPr>
              <w:t>expectations.</w:t>
            </w:r>
          </w:p>
        </w:tc>
        <w:tc>
          <w:tcPr>
            <w:tcW w:w="2430" w:type="dxa"/>
            <w:tcBorders>
              <w:top w:val="single" w:sz="4" w:space="0" w:color="000000"/>
              <w:left w:val="single" w:sz="4" w:space="0" w:color="000000"/>
              <w:bottom w:val="single" w:sz="4" w:space="0" w:color="000000"/>
              <w:right w:val="single" w:sz="4" w:space="0" w:color="000000"/>
            </w:tcBorders>
            <w:vAlign w:val="center"/>
          </w:tcPr>
          <w:p w14:paraId="1844FAB2" w14:textId="77777777" w:rsidR="0063306A" w:rsidRPr="00893CF4" w:rsidRDefault="0063306A" w:rsidP="00715BEE">
            <w:pPr>
              <w:spacing w:before="40" w:after="40"/>
              <w:contextualSpacing/>
              <w:jc w:val="center"/>
              <w:rPr>
                <w:rFonts w:ascii="Times New Roman" w:hAnsi="Times New Roman" w:cs="Times New Roman"/>
              </w:rPr>
            </w:pPr>
          </w:p>
        </w:tc>
      </w:tr>
      <w:tr w:rsidR="0063306A" w:rsidRPr="00893CF4" w14:paraId="6FF2AEA7" w14:textId="77777777" w:rsidTr="00F32888">
        <w:trPr>
          <w:gridBefore w:val="1"/>
          <w:wBefore w:w="15" w:type="dxa"/>
          <w:trHeight w:val="288"/>
        </w:trPr>
        <w:tc>
          <w:tcPr>
            <w:tcW w:w="6905" w:type="dxa"/>
            <w:tcBorders>
              <w:top w:val="single" w:sz="4" w:space="0" w:color="000000"/>
              <w:left w:val="single" w:sz="4" w:space="0" w:color="000000"/>
              <w:bottom w:val="single" w:sz="4" w:space="0" w:color="000000"/>
              <w:right w:val="single" w:sz="4" w:space="0" w:color="000000"/>
            </w:tcBorders>
            <w:vAlign w:val="center"/>
          </w:tcPr>
          <w:p w14:paraId="53966703" w14:textId="77777777" w:rsidR="0063306A" w:rsidRPr="00893CF4" w:rsidRDefault="00DB78A1" w:rsidP="00B866E7">
            <w:pPr>
              <w:pStyle w:val="TableParagraph"/>
              <w:spacing w:before="40" w:after="40"/>
              <w:ind w:left="540" w:right="1518"/>
              <w:contextualSpacing/>
              <w:rPr>
                <w:rFonts w:ascii="Times New Roman" w:eastAsia="Arial" w:hAnsi="Times New Roman" w:cs="Times New Roman"/>
              </w:rPr>
            </w:pPr>
            <w:proofErr w:type="gramStart"/>
            <w:r w:rsidRPr="00893CF4">
              <w:rPr>
                <w:rFonts w:ascii="Times New Roman" w:hAnsi="Times New Roman" w:cs="Times New Roman"/>
              </w:rPr>
              <w:t>primarily</w:t>
            </w:r>
            <w:proofErr w:type="gramEnd"/>
            <w:r w:rsidRPr="00893CF4">
              <w:rPr>
                <w:rFonts w:ascii="Times New Roman" w:hAnsi="Times New Roman" w:cs="Times New Roman"/>
              </w:rPr>
              <w:t xml:space="preserve"> project-centered, student-centered,</w:t>
            </w:r>
            <w:r w:rsidRPr="00893CF4">
              <w:rPr>
                <w:rFonts w:ascii="Times New Roman" w:hAnsi="Times New Roman" w:cs="Times New Roman"/>
                <w:spacing w:val="-34"/>
              </w:rPr>
              <w:t xml:space="preserve"> </w:t>
            </w:r>
            <w:r w:rsidRPr="00893CF4">
              <w:rPr>
                <w:rFonts w:ascii="Times New Roman" w:hAnsi="Times New Roman" w:cs="Times New Roman"/>
              </w:rPr>
              <w:t>collaborative</w:t>
            </w:r>
            <w:r w:rsidR="007860B1" w:rsidRPr="00893CF4">
              <w:rPr>
                <w:rFonts w:ascii="Times New Roman" w:hAnsi="Times New Roman" w:cs="Times New Roman"/>
              </w:rPr>
              <w:t xml:space="preserve"> tasks/assignments.</w:t>
            </w:r>
          </w:p>
        </w:tc>
        <w:tc>
          <w:tcPr>
            <w:tcW w:w="2430" w:type="dxa"/>
            <w:tcBorders>
              <w:top w:val="single" w:sz="4" w:space="0" w:color="000000"/>
              <w:left w:val="single" w:sz="4" w:space="0" w:color="000000"/>
              <w:bottom w:val="single" w:sz="4" w:space="0" w:color="000000"/>
              <w:right w:val="single" w:sz="4" w:space="0" w:color="000000"/>
            </w:tcBorders>
            <w:vAlign w:val="center"/>
          </w:tcPr>
          <w:p w14:paraId="4BFACF62" w14:textId="77777777" w:rsidR="0063306A" w:rsidRPr="00893CF4" w:rsidRDefault="0063306A" w:rsidP="00715BEE">
            <w:pPr>
              <w:spacing w:before="40" w:after="40"/>
              <w:contextualSpacing/>
              <w:jc w:val="center"/>
              <w:rPr>
                <w:rFonts w:ascii="Times New Roman" w:hAnsi="Times New Roman" w:cs="Times New Roman"/>
              </w:rPr>
            </w:pPr>
          </w:p>
        </w:tc>
      </w:tr>
      <w:tr w:rsidR="0063306A" w:rsidRPr="00893CF4" w14:paraId="67724C3D" w14:textId="77777777" w:rsidTr="00F32888">
        <w:trPr>
          <w:gridBefore w:val="1"/>
          <w:wBefore w:w="15" w:type="dxa"/>
          <w:trHeight w:val="288"/>
        </w:trPr>
        <w:tc>
          <w:tcPr>
            <w:tcW w:w="6905" w:type="dxa"/>
            <w:tcBorders>
              <w:top w:val="single" w:sz="4" w:space="0" w:color="000000"/>
              <w:left w:val="single" w:sz="4" w:space="0" w:color="000000"/>
              <w:bottom w:val="single" w:sz="4" w:space="0" w:color="000000"/>
              <w:right w:val="single" w:sz="4" w:space="0" w:color="000000"/>
            </w:tcBorders>
            <w:vAlign w:val="center"/>
          </w:tcPr>
          <w:p w14:paraId="4C232485" w14:textId="77777777" w:rsidR="0063306A" w:rsidRPr="00893CF4" w:rsidRDefault="00DB78A1" w:rsidP="00B866E7">
            <w:pPr>
              <w:pStyle w:val="TableParagraph"/>
              <w:spacing w:before="40" w:after="40"/>
              <w:ind w:left="540"/>
              <w:contextualSpacing/>
              <w:rPr>
                <w:rFonts w:ascii="Times New Roman" w:eastAsia="Arial" w:hAnsi="Times New Roman" w:cs="Times New Roman"/>
              </w:rPr>
            </w:pPr>
            <w:proofErr w:type="gramStart"/>
            <w:r w:rsidRPr="00893CF4">
              <w:rPr>
                <w:rFonts w:ascii="Times New Roman" w:hAnsi="Times New Roman" w:cs="Times New Roman"/>
              </w:rPr>
              <w:t>small</w:t>
            </w:r>
            <w:proofErr w:type="gramEnd"/>
            <w:r w:rsidRPr="00893CF4">
              <w:rPr>
                <w:rFonts w:ascii="Times New Roman" w:hAnsi="Times New Roman" w:cs="Times New Roman"/>
              </w:rPr>
              <w:t xml:space="preserve"> size (10 students per teacher or</w:t>
            </w:r>
            <w:r w:rsidRPr="00893CF4">
              <w:rPr>
                <w:rFonts w:ascii="Times New Roman" w:hAnsi="Times New Roman" w:cs="Times New Roman"/>
                <w:spacing w:val="-27"/>
              </w:rPr>
              <w:t xml:space="preserve"> </w:t>
            </w:r>
            <w:r w:rsidRPr="00893CF4">
              <w:rPr>
                <w:rFonts w:ascii="Times New Roman" w:hAnsi="Times New Roman" w:cs="Times New Roman"/>
              </w:rPr>
              <w:t>less).</w:t>
            </w:r>
          </w:p>
        </w:tc>
        <w:tc>
          <w:tcPr>
            <w:tcW w:w="2430" w:type="dxa"/>
            <w:tcBorders>
              <w:top w:val="single" w:sz="4" w:space="0" w:color="000000"/>
              <w:left w:val="single" w:sz="4" w:space="0" w:color="000000"/>
              <w:bottom w:val="single" w:sz="4" w:space="0" w:color="000000"/>
              <w:right w:val="single" w:sz="4" w:space="0" w:color="000000"/>
            </w:tcBorders>
            <w:vAlign w:val="center"/>
          </w:tcPr>
          <w:p w14:paraId="7B3CD2DC" w14:textId="77777777" w:rsidR="0063306A" w:rsidRPr="00893CF4" w:rsidRDefault="0063306A" w:rsidP="00715BEE">
            <w:pPr>
              <w:spacing w:before="40" w:after="40"/>
              <w:contextualSpacing/>
              <w:jc w:val="center"/>
              <w:rPr>
                <w:rFonts w:ascii="Times New Roman" w:hAnsi="Times New Roman" w:cs="Times New Roman"/>
              </w:rPr>
            </w:pPr>
          </w:p>
        </w:tc>
      </w:tr>
      <w:tr w:rsidR="0063306A" w:rsidRPr="00893CF4" w14:paraId="393CA561" w14:textId="77777777" w:rsidTr="00F32888">
        <w:trPr>
          <w:gridBefore w:val="1"/>
          <w:wBefore w:w="15" w:type="dxa"/>
          <w:trHeight w:val="288"/>
        </w:trPr>
        <w:tc>
          <w:tcPr>
            <w:tcW w:w="6905" w:type="dxa"/>
            <w:tcBorders>
              <w:top w:val="single" w:sz="4" w:space="0" w:color="000000"/>
              <w:left w:val="single" w:sz="4" w:space="0" w:color="000000"/>
              <w:bottom w:val="single" w:sz="4" w:space="0" w:color="000000"/>
              <w:right w:val="single" w:sz="4" w:space="0" w:color="000000"/>
            </w:tcBorders>
            <w:vAlign w:val="center"/>
          </w:tcPr>
          <w:p w14:paraId="26E3A5FD" w14:textId="77777777" w:rsidR="0063306A" w:rsidRPr="00893CF4" w:rsidRDefault="00DB78A1" w:rsidP="00B866E7">
            <w:pPr>
              <w:pStyle w:val="TableParagraph"/>
              <w:spacing w:before="40" w:after="40"/>
              <w:ind w:left="540"/>
              <w:contextualSpacing/>
              <w:rPr>
                <w:rFonts w:ascii="Times New Roman" w:eastAsia="Arial" w:hAnsi="Times New Roman" w:cs="Times New Roman"/>
              </w:rPr>
            </w:pPr>
            <w:proofErr w:type="gramStart"/>
            <w:r w:rsidRPr="00893CF4">
              <w:rPr>
                <w:rFonts w:ascii="Times New Roman" w:hAnsi="Times New Roman" w:cs="Times New Roman"/>
              </w:rPr>
              <w:t>student-focused</w:t>
            </w:r>
            <w:proofErr w:type="gramEnd"/>
            <w:r w:rsidRPr="00893CF4">
              <w:rPr>
                <w:rFonts w:ascii="Times New Roman" w:hAnsi="Times New Roman" w:cs="Times New Roman"/>
              </w:rPr>
              <w:t xml:space="preserve"> technology integration more than 50% of the</w:t>
            </w:r>
            <w:r w:rsidRPr="00893CF4">
              <w:rPr>
                <w:rFonts w:ascii="Times New Roman" w:hAnsi="Times New Roman" w:cs="Times New Roman"/>
                <w:spacing w:val="-39"/>
              </w:rPr>
              <w:t xml:space="preserve"> </w:t>
            </w:r>
            <w:r w:rsidRPr="00893CF4">
              <w:rPr>
                <w:rFonts w:ascii="Times New Roman" w:hAnsi="Times New Roman" w:cs="Times New Roman"/>
              </w:rPr>
              <w:t>time.</w:t>
            </w:r>
          </w:p>
        </w:tc>
        <w:tc>
          <w:tcPr>
            <w:tcW w:w="2430" w:type="dxa"/>
            <w:tcBorders>
              <w:top w:val="single" w:sz="4" w:space="0" w:color="000000"/>
              <w:left w:val="single" w:sz="4" w:space="0" w:color="000000"/>
              <w:bottom w:val="single" w:sz="4" w:space="0" w:color="000000"/>
              <w:right w:val="single" w:sz="4" w:space="0" w:color="000000"/>
            </w:tcBorders>
            <w:vAlign w:val="center"/>
          </w:tcPr>
          <w:p w14:paraId="0663AEFC" w14:textId="77777777" w:rsidR="0063306A" w:rsidRPr="00893CF4" w:rsidRDefault="0063306A" w:rsidP="00715BEE">
            <w:pPr>
              <w:spacing w:before="40" w:after="40"/>
              <w:contextualSpacing/>
              <w:jc w:val="center"/>
              <w:rPr>
                <w:rFonts w:ascii="Times New Roman" w:hAnsi="Times New Roman" w:cs="Times New Roman"/>
              </w:rPr>
            </w:pPr>
          </w:p>
        </w:tc>
      </w:tr>
      <w:tr w:rsidR="0063306A" w:rsidRPr="00893CF4" w14:paraId="6F135808" w14:textId="77777777" w:rsidTr="00F32888">
        <w:trPr>
          <w:gridBefore w:val="1"/>
          <w:wBefore w:w="15" w:type="dxa"/>
          <w:trHeight w:val="288"/>
        </w:trPr>
        <w:tc>
          <w:tcPr>
            <w:tcW w:w="6905" w:type="dxa"/>
            <w:tcBorders>
              <w:top w:val="single" w:sz="4" w:space="0" w:color="000000"/>
              <w:left w:val="single" w:sz="4" w:space="0" w:color="000000"/>
              <w:bottom w:val="single" w:sz="4" w:space="0" w:color="000000"/>
              <w:right w:val="single" w:sz="4" w:space="0" w:color="000000"/>
            </w:tcBorders>
            <w:vAlign w:val="center"/>
          </w:tcPr>
          <w:p w14:paraId="66A15E0A" w14:textId="77777777" w:rsidR="0063306A" w:rsidRPr="00893CF4" w:rsidRDefault="00DB78A1" w:rsidP="00B866E7">
            <w:pPr>
              <w:pStyle w:val="TableParagraph"/>
              <w:spacing w:before="40" w:after="40"/>
              <w:ind w:left="540"/>
              <w:contextualSpacing/>
              <w:rPr>
                <w:rFonts w:ascii="Times New Roman" w:eastAsia="Arial" w:hAnsi="Times New Roman" w:cs="Times New Roman"/>
              </w:rPr>
            </w:pPr>
            <w:proofErr w:type="gramStart"/>
            <w:r w:rsidRPr="00893CF4">
              <w:rPr>
                <w:rFonts w:ascii="Times New Roman" w:hAnsi="Times New Roman" w:cs="Times New Roman"/>
              </w:rPr>
              <w:t>differentiated</w:t>
            </w:r>
            <w:proofErr w:type="gramEnd"/>
            <w:r w:rsidRPr="00893CF4">
              <w:rPr>
                <w:rFonts w:ascii="Times New Roman" w:hAnsi="Times New Roman" w:cs="Times New Roman"/>
                <w:spacing w:val="-16"/>
              </w:rPr>
              <w:t xml:space="preserve"> </w:t>
            </w:r>
            <w:r w:rsidRPr="00893CF4">
              <w:rPr>
                <w:rFonts w:ascii="Times New Roman" w:hAnsi="Times New Roman" w:cs="Times New Roman"/>
              </w:rPr>
              <w:t>instruction.</w:t>
            </w:r>
          </w:p>
        </w:tc>
        <w:tc>
          <w:tcPr>
            <w:tcW w:w="2430" w:type="dxa"/>
            <w:tcBorders>
              <w:top w:val="single" w:sz="4" w:space="0" w:color="000000"/>
              <w:left w:val="single" w:sz="4" w:space="0" w:color="000000"/>
              <w:bottom w:val="single" w:sz="4" w:space="0" w:color="000000"/>
              <w:right w:val="single" w:sz="4" w:space="0" w:color="000000"/>
            </w:tcBorders>
            <w:vAlign w:val="center"/>
          </w:tcPr>
          <w:p w14:paraId="57A1A3BC" w14:textId="77777777" w:rsidR="0063306A" w:rsidRPr="00893CF4" w:rsidRDefault="0063306A" w:rsidP="00715BEE">
            <w:pPr>
              <w:spacing w:before="40" w:after="40"/>
              <w:contextualSpacing/>
              <w:jc w:val="center"/>
              <w:rPr>
                <w:rFonts w:ascii="Times New Roman" w:hAnsi="Times New Roman" w:cs="Times New Roman"/>
              </w:rPr>
            </w:pPr>
          </w:p>
        </w:tc>
      </w:tr>
      <w:tr w:rsidR="0063306A" w:rsidRPr="00893CF4" w14:paraId="31311DF3" w14:textId="77777777" w:rsidTr="00F32888">
        <w:trPr>
          <w:gridBefore w:val="1"/>
          <w:wBefore w:w="15" w:type="dxa"/>
          <w:trHeight w:val="288"/>
        </w:trPr>
        <w:tc>
          <w:tcPr>
            <w:tcW w:w="6905" w:type="dxa"/>
            <w:tcBorders>
              <w:top w:val="single" w:sz="4" w:space="0" w:color="000000"/>
              <w:left w:val="single" w:sz="4" w:space="0" w:color="000000"/>
              <w:bottom w:val="single" w:sz="4" w:space="0" w:color="000000"/>
              <w:right w:val="single" w:sz="4" w:space="0" w:color="000000"/>
            </w:tcBorders>
            <w:vAlign w:val="center"/>
          </w:tcPr>
          <w:p w14:paraId="54252AF5" w14:textId="77777777" w:rsidR="0063306A" w:rsidRPr="00893CF4" w:rsidRDefault="00DB78A1" w:rsidP="00B866E7">
            <w:pPr>
              <w:pStyle w:val="TableParagraph"/>
              <w:spacing w:before="40" w:after="40"/>
              <w:ind w:left="540"/>
              <w:contextualSpacing/>
              <w:rPr>
                <w:rFonts w:ascii="Times New Roman" w:eastAsia="Arial" w:hAnsi="Times New Roman" w:cs="Times New Roman"/>
              </w:rPr>
            </w:pPr>
            <w:proofErr w:type="gramStart"/>
            <w:r w:rsidRPr="00893CF4">
              <w:rPr>
                <w:rFonts w:ascii="Times New Roman" w:hAnsi="Times New Roman" w:cs="Times New Roman"/>
              </w:rPr>
              <w:t>differentiated</w:t>
            </w:r>
            <w:proofErr w:type="gramEnd"/>
            <w:r w:rsidRPr="00893CF4">
              <w:rPr>
                <w:rFonts w:ascii="Times New Roman" w:hAnsi="Times New Roman" w:cs="Times New Roman"/>
                <w:spacing w:val="-7"/>
              </w:rPr>
              <w:t xml:space="preserve"> </w:t>
            </w:r>
            <w:r w:rsidRPr="00893CF4">
              <w:rPr>
                <w:rFonts w:ascii="Times New Roman" w:hAnsi="Times New Roman" w:cs="Times New Roman"/>
              </w:rPr>
              <w:t>assessment.</w:t>
            </w:r>
          </w:p>
        </w:tc>
        <w:tc>
          <w:tcPr>
            <w:tcW w:w="2430" w:type="dxa"/>
            <w:tcBorders>
              <w:top w:val="single" w:sz="4" w:space="0" w:color="000000"/>
              <w:left w:val="single" w:sz="4" w:space="0" w:color="000000"/>
              <w:bottom w:val="single" w:sz="4" w:space="0" w:color="000000"/>
              <w:right w:val="single" w:sz="4" w:space="0" w:color="000000"/>
            </w:tcBorders>
            <w:vAlign w:val="center"/>
          </w:tcPr>
          <w:p w14:paraId="30EDE32E" w14:textId="77777777" w:rsidR="0063306A" w:rsidRPr="00893CF4" w:rsidRDefault="0063306A" w:rsidP="00715BEE">
            <w:pPr>
              <w:spacing w:before="40" w:after="40"/>
              <w:contextualSpacing/>
              <w:jc w:val="center"/>
              <w:rPr>
                <w:rFonts w:ascii="Times New Roman" w:hAnsi="Times New Roman" w:cs="Times New Roman"/>
              </w:rPr>
            </w:pPr>
          </w:p>
        </w:tc>
      </w:tr>
    </w:tbl>
    <w:p w14:paraId="5E5B131A" w14:textId="1FAE7F31" w:rsidR="00715BEE" w:rsidRPr="00893CF4" w:rsidRDefault="00B866E7" w:rsidP="00715BEE">
      <w:pPr>
        <w:rPr>
          <w:rFonts w:ascii="Times New Roman" w:hAnsi="Times New Roman" w:cs="Times New Roman"/>
          <w:b/>
          <w:sz w:val="24"/>
          <w:szCs w:val="24"/>
        </w:rPr>
      </w:pPr>
      <w:r w:rsidRPr="005C6B0C">
        <w:rPr>
          <w:rFonts w:ascii="Times New Roman" w:hAnsi="Times New Roman" w:cs="Times New Roman"/>
          <w:b/>
          <w:sz w:val="6"/>
          <w:szCs w:val="6"/>
        </w:rPr>
        <w:br/>
      </w:r>
      <w:r w:rsidR="00715BEE" w:rsidRPr="00893CF4">
        <w:rPr>
          <w:rFonts w:ascii="Times New Roman" w:hAnsi="Times New Roman" w:cs="Times New Roman"/>
          <w:b/>
          <w:sz w:val="24"/>
          <w:szCs w:val="24"/>
        </w:rPr>
        <w:t>III.</w:t>
      </w:r>
      <w:r w:rsidR="00715BEE" w:rsidRPr="00893CF4">
        <w:rPr>
          <w:rFonts w:ascii="Times New Roman" w:hAnsi="Times New Roman" w:cs="Times New Roman"/>
          <w:sz w:val="20"/>
          <w:szCs w:val="20"/>
        </w:rPr>
        <w:t xml:space="preserve"> </w:t>
      </w:r>
      <w:r w:rsidR="00715BEE" w:rsidRPr="00893CF4">
        <w:rPr>
          <w:rFonts w:ascii="Times New Roman" w:hAnsi="Times New Roman" w:cs="Times New Roman"/>
          <w:b/>
          <w:sz w:val="24"/>
          <w:szCs w:val="24"/>
        </w:rPr>
        <w:t>Curriculum and Instruction (Cont’d.)</w:t>
      </w:r>
    </w:p>
    <w:tbl>
      <w:tblPr>
        <w:tblW w:w="93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6905"/>
        <w:gridCol w:w="2430"/>
      </w:tblGrid>
      <w:tr w:rsidR="00747C22" w:rsidRPr="005C6B0C" w14:paraId="1A3093BD" w14:textId="77777777" w:rsidTr="00BA5574">
        <w:trPr>
          <w:trHeight w:hRule="exact" w:val="432"/>
        </w:trPr>
        <w:tc>
          <w:tcPr>
            <w:tcW w:w="6915" w:type="dxa"/>
            <w:gridSpan w:val="2"/>
            <w:shd w:val="clear" w:color="auto" w:fill="003DA5"/>
            <w:tcMar>
              <w:left w:w="115" w:type="dxa"/>
              <w:right w:w="115" w:type="dxa"/>
            </w:tcMar>
            <w:vAlign w:val="center"/>
          </w:tcPr>
          <w:p w14:paraId="19E2A7C9" w14:textId="6858770D" w:rsidR="00747C22" w:rsidRPr="005C6B0C" w:rsidRDefault="00747C22" w:rsidP="00715BEE">
            <w:pPr>
              <w:pStyle w:val="TableParagraph"/>
              <w:spacing w:before="21"/>
              <w:ind w:left="270"/>
              <w:rPr>
                <w:rFonts w:ascii="Times New Roman" w:hAnsi="Times New Roman" w:cs="Times New Roman"/>
                <w:b/>
                <w:color w:val="FFFFFF" w:themeColor="background1"/>
              </w:rPr>
            </w:pPr>
            <w:r w:rsidRPr="005C6B0C">
              <w:rPr>
                <w:rFonts w:ascii="Times New Roman" w:hAnsi="Times New Roman" w:cs="Times New Roman"/>
                <w:b/>
                <w:color w:val="FFFFFF" w:themeColor="background1"/>
              </w:rPr>
              <w:t>C.</w:t>
            </w:r>
            <w:r w:rsidR="00715BEE" w:rsidRPr="005C6B0C">
              <w:rPr>
                <w:rFonts w:ascii="Times New Roman" w:hAnsi="Times New Roman" w:cs="Times New Roman"/>
                <w:b/>
                <w:color w:val="FFFFFF" w:themeColor="background1"/>
              </w:rPr>
              <w:t xml:space="preserve"> </w:t>
            </w:r>
            <w:r w:rsidRPr="005C6B0C">
              <w:rPr>
                <w:rFonts w:ascii="Times New Roman" w:hAnsi="Times New Roman" w:cs="Times New Roman"/>
                <w:b/>
                <w:color w:val="FFFFFF" w:themeColor="background1"/>
              </w:rPr>
              <w:t xml:space="preserve"> Instructional staff:</w:t>
            </w:r>
          </w:p>
        </w:tc>
        <w:tc>
          <w:tcPr>
            <w:tcW w:w="2430" w:type="dxa"/>
            <w:shd w:val="clear" w:color="auto" w:fill="003DA5"/>
            <w:tcMar>
              <w:left w:w="115" w:type="dxa"/>
              <w:right w:w="115" w:type="dxa"/>
            </w:tcMar>
            <w:vAlign w:val="center"/>
          </w:tcPr>
          <w:p w14:paraId="274B98C5" w14:textId="77777777" w:rsidR="00747C22" w:rsidRPr="005C6B0C" w:rsidRDefault="00747C22" w:rsidP="00B922C7">
            <w:pPr>
              <w:jc w:val="center"/>
              <w:rPr>
                <w:rFonts w:ascii="Times New Roman" w:hAnsi="Times New Roman" w:cs="Times New Roman"/>
                <w:color w:val="FFFFFF" w:themeColor="background1"/>
              </w:rPr>
            </w:pPr>
            <w:r w:rsidRPr="005C6B0C">
              <w:rPr>
                <w:rFonts w:ascii="Times New Roman" w:hAnsi="Times New Roman" w:cs="Times New Roman"/>
                <w:b/>
                <w:color w:val="FFFFFF" w:themeColor="background1"/>
              </w:rPr>
              <w:t>Implementation</w:t>
            </w:r>
            <w:r w:rsidRPr="005C6B0C">
              <w:rPr>
                <w:rFonts w:ascii="Times New Roman" w:hAnsi="Times New Roman" w:cs="Times New Roman"/>
                <w:color w:val="FFFFFF" w:themeColor="background1"/>
              </w:rPr>
              <w:t xml:space="preserve"> </w:t>
            </w:r>
            <w:r w:rsidRPr="005C6B0C">
              <w:rPr>
                <w:rFonts w:ascii="Times New Roman" w:hAnsi="Times New Roman" w:cs="Times New Roman"/>
                <w:b/>
                <w:color w:val="FFFFFF" w:themeColor="background1"/>
              </w:rPr>
              <w:t>Score</w:t>
            </w:r>
          </w:p>
        </w:tc>
      </w:tr>
      <w:tr w:rsidR="00445462" w:rsidRPr="00893CF4" w14:paraId="101DD3C6" w14:textId="77777777" w:rsidTr="00445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88"/>
        </w:trPr>
        <w:tc>
          <w:tcPr>
            <w:tcW w:w="6905"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FB02D99" w14:textId="77777777" w:rsidR="00445462" w:rsidRPr="00893CF4" w:rsidRDefault="00445462" w:rsidP="00113C2C">
            <w:pPr>
              <w:pStyle w:val="TableParagraph"/>
              <w:spacing w:before="40" w:after="40"/>
              <w:ind w:left="540"/>
              <w:contextualSpacing/>
              <w:rPr>
                <w:rFonts w:ascii="Times New Roman" w:eastAsia="Arial" w:hAnsi="Times New Roman" w:cs="Times New Roman"/>
              </w:rPr>
            </w:pPr>
            <w:proofErr w:type="gramStart"/>
            <w:r w:rsidRPr="00893CF4">
              <w:rPr>
                <w:rFonts w:ascii="Times New Roman" w:hAnsi="Times New Roman" w:cs="Times New Roman"/>
              </w:rPr>
              <w:t>enrichment</w:t>
            </w:r>
            <w:proofErr w:type="gramEnd"/>
            <w:r w:rsidRPr="00893CF4">
              <w:rPr>
                <w:rFonts w:ascii="Times New Roman" w:hAnsi="Times New Roman" w:cs="Times New Roman"/>
              </w:rPr>
              <w:t xml:space="preserve"> activities through service</w:t>
            </w:r>
            <w:r w:rsidRPr="00893CF4">
              <w:rPr>
                <w:rFonts w:ascii="Times New Roman" w:hAnsi="Times New Roman" w:cs="Times New Roman"/>
                <w:spacing w:val="-33"/>
              </w:rPr>
              <w:t xml:space="preserve"> </w:t>
            </w:r>
            <w:r w:rsidRPr="00893CF4">
              <w:rPr>
                <w:rFonts w:ascii="Times New Roman" w:hAnsi="Times New Roman" w:cs="Times New Roman"/>
              </w:rPr>
              <w:t>learning.</w:t>
            </w:r>
          </w:p>
        </w:tc>
        <w:tc>
          <w:tcPr>
            <w:tcW w:w="243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4D23A93" w14:textId="77777777" w:rsidR="00445462" w:rsidRPr="00893CF4" w:rsidRDefault="00445462" w:rsidP="00445462">
            <w:pPr>
              <w:spacing w:before="40" w:after="40"/>
              <w:jc w:val="center"/>
              <w:rPr>
                <w:rFonts w:ascii="Times New Roman" w:hAnsi="Times New Roman" w:cs="Times New Roman"/>
              </w:rPr>
            </w:pPr>
          </w:p>
        </w:tc>
      </w:tr>
      <w:tr w:rsidR="00445462" w:rsidRPr="00893CF4" w14:paraId="07B1D6A7" w14:textId="77777777" w:rsidTr="00445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88"/>
        </w:trPr>
        <w:tc>
          <w:tcPr>
            <w:tcW w:w="6905"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63521983" w14:textId="77777777" w:rsidR="00445462" w:rsidRPr="00893CF4" w:rsidRDefault="00445462" w:rsidP="00113C2C">
            <w:pPr>
              <w:pStyle w:val="TableParagraph"/>
              <w:spacing w:before="40" w:after="40"/>
              <w:ind w:left="540"/>
              <w:contextualSpacing/>
              <w:rPr>
                <w:rFonts w:ascii="Times New Roman" w:eastAsia="Arial" w:hAnsi="Times New Roman" w:cs="Times New Roman"/>
                <w:sz w:val="20"/>
                <w:szCs w:val="20"/>
              </w:rPr>
            </w:pPr>
            <w:proofErr w:type="gramStart"/>
            <w:r w:rsidRPr="00893CF4">
              <w:rPr>
                <w:rFonts w:ascii="Times New Roman" w:hAnsi="Times New Roman" w:cs="Times New Roman"/>
                <w:sz w:val="20"/>
                <w:szCs w:val="20"/>
              </w:rPr>
              <w:t>opportunities</w:t>
            </w:r>
            <w:proofErr w:type="gramEnd"/>
            <w:r w:rsidRPr="00893CF4">
              <w:rPr>
                <w:rFonts w:ascii="Times New Roman" w:hAnsi="Times New Roman" w:cs="Times New Roman"/>
                <w:sz w:val="20"/>
                <w:szCs w:val="20"/>
              </w:rPr>
              <w:t xml:space="preserve"> for accelerated</w:t>
            </w:r>
            <w:r w:rsidRPr="00893CF4">
              <w:rPr>
                <w:rFonts w:ascii="Times New Roman" w:hAnsi="Times New Roman" w:cs="Times New Roman"/>
                <w:spacing w:val="-27"/>
                <w:sz w:val="20"/>
                <w:szCs w:val="20"/>
              </w:rPr>
              <w:t xml:space="preserve"> </w:t>
            </w:r>
            <w:r w:rsidRPr="00893CF4">
              <w:rPr>
                <w:rFonts w:ascii="Times New Roman" w:hAnsi="Times New Roman" w:cs="Times New Roman"/>
                <w:sz w:val="20"/>
                <w:szCs w:val="20"/>
              </w:rPr>
              <w:t>learning.</w:t>
            </w:r>
          </w:p>
        </w:tc>
        <w:tc>
          <w:tcPr>
            <w:tcW w:w="243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FA99479" w14:textId="77777777" w:rsidR="00445462" w:rsidRPr="00893CF4" w:rsidRDefault="00445462" w:rsidP="00445462">
            <w:pPr>
              <w:spacing w:before="40" w:after="40"/>
              <w:jc w:val="center"/>
              <w:rPr>
                <w:rFonts w:ascii="Times New Roman" w:hAnsi="Times New Roman" w:cs="Times New Roman"/>
                <w:sz w:val="20"/>
                <w:szCs w:val="20"/>
              </w:rPr>
            </w:pPr>
          </w:p>
        </w:tc>
      </w:tr>
      <w:tr w:rsidR="0063306A" w:rsidRPr="005C6B0C" w14:paraId="588616B2" w14:textId="77777777" w:rsidTr="00445462">
        <w:trPr>
          <w:trHeight w:val="29"/>
        </w:trPr>
        <w:tc>
          <w:tcPr>
            <w:tcW w:w="6915" w:type="dxa"/>
            <w:gridSpan w:val="2"/>
            <w:tcMar>
              <w:left w:w="115" w:type="dxa"/>
              <w:right w:w="115" w:type="dxa"/>
            </w:tcMar>
          </w:tcPr>
          <w:p w14:paraId="54A068CA" w14:textId="77777777" w:rsidR="0063306A" w:rsidRPr="005C6B0C" w:rsidRDefault="00DB78A1" w:rsidP="00B866E7">
            <w:pPr>
              <w:pStyle w:val="TableParagraph"/>
              <w:spacing w:before="40" w:after="40"/>
              <w:ind w:left="547"/>
              <w:rPr>
                <w:rFonts w:ascii="Times New Roman" w:eastAsia="Arial" w:hAnsi="Times New Roman" w:cs="Times New Roman"/>
              </w:rPr>
            </w:pPr>
            <w:proofErr w:type="gramStart"/>
            <w:r w:rsidRPr="005C6B0C">
              <w:rPr>
                <w:rFonts w:ascii="Times New Roman" w:hAnsi="Times New Roman" w:cs="Times New Roman"/>
              </w:rPr>
              <w:t>are</w:t>
            </w:r>
            <w:proofErr w:type="gramEnd"/>
            <w:r w:rsidRPr="005C6B0C">
              <w:rPr>
                <w:rFonts w:ascii="Times New Roman" w:hAnsi="Times New Roman" w:cs="Times New Roman"/>
              </w:rPr>
              <w:t xml:space="preserve"> perceived as</w:t>
            </w:r>
            <w:r w:rsidRPr="005C6B0C">
              <w:rPr>
                <w:rFonts w:ascii="Times New Roman" w:hAnsi="Times New Roman" w:cs="Times New Roman"/>
                <w:spacing w:val="-16"/>
              </w:rPr>
              <w:t xml:space="preserve"> </w:t>
            </w:r>
            <w:r w:rsidRPr="005C6B0C">
              <w:rPr>
                <w:rFonts w:ascii="Times New Roman" w:hAnsi="Times New Roman" w:cs="Times New Roman"/>
              </w:rPr>
              <w:t>caring.</w:t>
            </w:r>
          </w:p>
        </w:tc>
        <w:tc>
          <w:tcPr>
            <w:tcW w:w="2430" w:type="dxa"/>
            <w:tcMar>
              <w:left w:w="115" w:type="dxa"/>
              <w:right w:w="115" w:type="dxa"/>
            </w:tcMar>
            <w:vAlign w:val="center"/>
          </w:tcPr>
          <w:p w14:paraId="28E0F0E4" w14:textId="77777777" w:rsidR="0063306A" w:rsidRPr="005C6B0C" w:rsidRDefault="0063306A" w:rsidP="00445462">
            <w:pPr>
              <w:spacing w:before="40" w:after="40"/>
              <w:jc w:val="center"/>
              <w:rPr>
                <w:rFonts w:ascii="Times New Roman" w:hAnsi="Times New Roman" w:cs="Times New Roman"/>
              </w:rPr>
            </w:pPr>
          </w:p>
        </w:tc>
      </w:tr>
      <w:tr w:rsidR="0063306A" w:rsidRPr="005C6B0C" w14:paraId="2FA589D6" w14:textId="77777777" w:rsidTr="00445462">
        <w:trPr>
          <w:trHeight w:val="29"/>
        </w:trPr>
        <w:tc>
          <w:tcPr>
            <w:tcW w:w="6915" w:type="dxa"/>
            <w:gridSpan w:val="2"/>
            <w:tcMar>
              <w:left w:w="115" w:type="dxa"/>
              <w:right w:w="115" w:type="dxa"/>
            </w:tcMar>
          </w:tcPr>
          <w:p w14:paraId="2B218986" w14:textId="77777777" w:rsidR="0063306A" w:rsidRPr="005C6B0C" w:rsidRDefault="00DB78A1" w:rsidP="00B866E7">
            <w:pPr>
              <w:pStyle w:val="TableParagraph"/>
              <w:spacing w:before="40" w:after="40"/>
              <w:ind w:left="547"/>
              <w:rPr>
                <w:rFonts w:ascii="Times New Roman" w:eastAsia="Arial" w:hAnsi="Times New Roman" w:cs="Times New Roman"/>
              </w:rPr>
            </w:pPr>
            <w:proofErr w:type="gramStart"/>
            <w:r w:rsidRPr="005C6B0C">
              <w:rPr>
                <w:rFonts w:ascii="Times New Roman" w:hAnsi="Times New Roman" w:cs="Times New Roman"/>
              </w:rPr>
              <w:t>have</w:t>
            </w:r>
            <w:proofErr w:type="gramEnd"/>
            <w:r w:rsidRPr="005C6B0C">
              <w:rPr>
                <w:rFonts w:ascii="Times New Roman" w:hAnsi="Times New Roman" w:cs="Times New Roman"/>
              </w:rPr>
              <w:t xml:space="preserve"> a deep commitment to work with at-risk</w:t>
            </w:r>
            <w:r w:rsidRPr="005C6B0C">
              <w:rPr>
                <w:rFonts w:ascii="Times New Roman" w:hAnsi="Times New Roman" w:cs="Times New Roman"/>
                <w:spacing w:val="-20"/>
              </w:rPr>
              <w:t xml:space="preserve"> </w:t>
            </w:r>
            <w:r w:rsidRPr="005C6B0C">
              <w:rPr>
                <w:rFonts w:ascii="Times New Roman" w:hAnsi="Times New Roman" w:cs="Times New Roman"/>
              </w:rPr>
              <w:t>students.</w:t>
            </w:r>
          </w:p>
        </w:tc>
        <w:tc>
          <w:tcPr>
            <w:tcW w:w="2430" w:type="dxa"/>
            <w:tcMar>
              <w:left w:w="115" w:type="dxa"/>
              <w:right w:w="115" w:type="dxa"/>
            </w:tcMar>
            <w:vAlign w:val="center"/>
          </w:tcPr>
          <w:p w14:paraId="40A5B1DF" w14:textId="77777777" w:rsidR="0063306A" w:rsidRPr="005C6B0C" w:rsidRDefault="0063306A" w:rsidP="00445462">
            <w:pPr>
              <w:spacing w:before="40" w:after="40"/>
              <w:jc w:val="center"/>
              <w:rPr>
                <w:rFonts w:ascii="Times New Roman" w:hAnsi="Times New Roman" w:cs="Times New Roman"/>
              </w:rPr>
            </w:pPr>
          </w:p>
        </w:tc>
      </w:tr>
      <w:tr w:rsidR="0063306A" w:rsidRPr="005C6B0C" w14:paraId="2C23DF50" w14:textId="77777777" w:rsidTr="00445462">
        <w:trPr>
          <w:trHeight w:val="29"/>
        </w:trPr>
        <w:tc>
          <w:tcPr>
            <w:tcW w:w="6915" w:type="dxa"/>
            <w:gridSpan w:val="2"/>
            <w:tcMar>
              <w:left w:w="115" w:type="dxa"/>
              <w:right w:w="115" w:type="dxa"/>
            </w:tcMar>
          </w:tcPr>
          <w:p w14:paraId="7CA597B4" w14:textId="77777777" w:rsidR="0063306A" w:rsidRPr="005C6B0C" w:rsidRDefault="00DB78A1" w:rsidP="00B866E7">
            <w:pPr>
              <w:pStyle w:val="TableParagraph"/>
              <w:spacing w:before="40" w:after="40" w:line="256" w:lineRule="auto"/>
              <w:ind w:left="547" w:right="587"/>
              <w:rPr>
                <w:rFonts w:ascii="Times New Roman" w:eastAsia="Arial" w:hAnsi="Times New Roman" w:cs="Times New Roman"/>
              </w:rPr>
            </w:pPr>
            <w:proofErr w:type="gramStart"/>
            <w:r w:rsidRPr="005C6B0C">
              <w:rPr>
                <w:rFonts w:ascii="Times New Roman" w:hAnsi="Times New Roman" w:cs="Times New Roman"/>
              </w:rPr>
              <w:t>integrate</w:t>
            </w:r>
            <w:proofErr w:type="gramEnd"/>
            <w:r w:rsidRPr="005C6B0C">
              <w:rPr>
                <w:rFonts w:ascii="Times New Roman" w:hAnsi="Times New Roman" w:cs="Times New Roman"/>
                <w:spacing w:val="-6"/>
              </w:rPr>
              <w:t xml:space="preserve"> </w:t>
            </w:r>
            <w:r w:rsidRPr="005C6B0C">
              <w:rPr>
                <w:rFonts w:ascii="Times New Roman" w:hAnsi="Times New Roman" w:cs="Times New Roman"/>
              </w:rPr>
              <w:t>and</w:t>
            </w:r>
            <w:r w:rsidRPr="005C6B0C">
              <w:rPr>
                <w:rFonts w:ascii="Times New Roman" w:hAnsi="Times New Roman" w:cs="Times New Roman"/>
                <w:spacing w:val="-6"/>
              </w:rPr>
              <w:t xml:space="preserve"> </w:t>
            </w:r>
            <w:r w:rsidRPr="005C6B0C">
              <w:rPr>
                <w:rFonts w:ascii="Times New Roman" w:hAnsi="Times New Roman" w:cs="Times New Roman"/>
              </w:rPr>
              <w:t>contextualize</w:t>
            </w:r>
            <w:r w:rsidRPr="005C6B0C">
              <w:rPr>
                <w:rFonts w:ascii="Times New Roman" w:hAnsi="Times New Roman" w:cs="Times New Roman"/>
                <w:spacing w:val="-6"/>
              </w:rPr>
              <w:t xml:space="preserve"> </w:t>
            </w:r>
            <w:r w:rsidRPr="005C6B0C">
              <w:rPr>
                <w:rFonts w:ascii="Times New Roman" w:hAnsi="Times New Roman" w:cs="Times New Roman"/>
              </w:rPr>
              <w:t>academic</w:t>
            </w:r>
            <w:r w:rsidRPr="005C6B0C">
              <w:rPr>
                <w:rFonts w:ascii="Times New Roman" w:hAnsi="Times New Roman" w:cs="Times New Roman"/>
                <w:spacing w:val="-5"/>
              </w:rPr>
              <w:t xml:space="preserve"> </w:t>
            </w:r>
            <w:r w:rsidRPr="005C6B0C">
              <w:rPr>
                <w:rFonts w:ascii="Times New Roman" w:hAnsi="Times New Roman" w:cs="Times New Roman"/>
              </w:rPr>
              <w:t>and</w:t>
            </w:r>
            <w:r w:rsidRPr="005C6B0C">
              <w:rPr>
                <w:rFonts w:ascii="Times New Roman" w:hAnsi="Times New Roman" w:cs="Times New Roman"/>
                <w:spacing w:val="-6"/>
              </w:rPr>
              <w:t xml:space="preserve"> </w:t>
            </w:r>
            <w:r w:rsidRPr="005C6B0C">
              <w:rPr>
                <w:rFonts w:ascii="Times New Roman" w:hAnsi="Times New Roman" w:cs="Times New Roman"/>
              </w:rPr>
              <w:t>career</w:t>
            </w:r>
            <w:r w:rsidRPr="005C6B0C">
              <w:rPr>
                <w:rFonts w:ascii="Times New Roman" w:hAnsi="Times New Roman" w:cs="Times New Roman"/>
                <w:spacing w:val="-5"/>
              </w:rPr>
              <w:t xml:space="preserve"> </w:t>
            </w:r>
            <w:r w:rsidRPr="005C6B0C">
              <w:rPr>
                <w:rFonts w:ascii="Times New Roman" w:hAnsi="Times New Roman" w:cs="Times New Roman"/>
              </w:rPr>
              <w:t>components</w:t>
            </w:r>
            <w:r w:rsidRPr="005C6B0C">
              <w:rPr>
                <w:rFonts w:ascii="Times New Roman" w:hAnsi="Times New Roman" w:cs="Times New Roman"/>
                <w:spacing w:val="-5"/>
              </w:rPr>
              <w:t xml:space="preserve"> </w:t>
            </w:r>
            <w:r w:rsidRPr="005C6B0C">
              <w:rPr>
                <w:rFonts w:ascii="Times New Roman" w:hAnsi="Times New Roman" w:cs="Times New Roman"/>
              </w:rPr>
              <w:t>with</w:t>
            </w:r>
            <w:r w:rsidRPr="005C6B0C">
              <w:rPr>
                <w:rFonts w:ascii="Times New Roman" w:hAnsi="Times New Roman" w:cs="Times New Roman"/>
                <w:spacing w:val="-6"/>
              </w:rPr>
              <w:t xml:space="preserve"> </w:t>
            </w:r>
            <w:r w:rsidR="00B922C7" w:rsidRPr="005C6B0C">
              <w:rPr>
                <w:rFonts w:ascii="Times New Roman" w:hAnsi="Times New Roman" w:cs="Times New Roman"/>
              </w:rPr>
              <w:t>a range of problem-</w:t>
            </w:r>
            <w:r w:rsidRPr="005C6B0C">
              <w:rPr>
                <w:rFonts w:ascii="Times New Roman" w:hAnsi="Times New Roman" w:cs="Times New Roman"/>
              </w:rPr>
              <w:t>solving and employability</w:t>
            </w:r>
            <w:r w:rsidRPr="005C6B0C">
              <w:rPr>
                <w:rFonts w:ascii="Times New Roman" w:hAnsi="Times New Roman" w:cs="Times New Roman"/>
                <w:spacing w:val="-41"/>
              </w:rPr>
              <w:t xml:space="preserve"> </w:t>
            </w:r>
            <w:r w:rsidRPr="005C6B0C">
              <w:rPr>
                <w:rFonts w:ascii="Times New Roman" w:hAnsi="Times New Roman" w:cs="Times New Roman"/>
              </w:rPr>
              <w:t>skills.</w:t>
            </w:r>
          </w:p>
        </w:tc>
        <w:tc>
          <w:tcPr>
            <w:tcW w:w="2430" w:type="dxa"/>
            <w:tcMar>
              <w:left w:w="115" w:type="dxa"/>
              <w:right w:w="115" w:type="dxa"/>
            </w:tcMar>
            <w:vAlign w:val="center"/>
          </w:tcPr>
          <w:p w14:paraId="77B9C0BC" w14:textId="77777777" w:rsidR="0063306A" w:rsidRPr="005C6B0C" w:rsidRDefault="0063306A" w:rsidP="00445462">
            <w:pPr>
              <w:spacing w:before="40" w:after="40"/>
              <w:jc w:val="center"/>
              <w:rPr>
                <w:rFonts w:ascii="Times New Roman" w:hAnsi="Times New Roman" w:cs="Times New Roman"/>
              </w:rPr>
            </w:pPr>
          </w:p>
        </w:tc>
      </w:tr>
      <w:tr w:rsidR="0063306A" w:rsidRPr="005C6B0C" w14:paraId="5AF42074" w14:textId="77777777" w:rsidTr="00445462">
        <w:trPr>
          <w:trHeight w:val="29"/>
        </w:trPr>
        <w:tc>
          <w:tcPr>
            <w:tcW w:w="6915" w:type="dxa"/>
            <w:gridSpan w:val="2"/>
            <w:tcMar>
              <w:left w:w="115" w:type="dxa"/>
              <w:right w:w="115" w:type="dxa"/>
            </w:tcMar>
          </w:tcPr>
          <w:p w14:paraId="773AD301" w14:textId="77777777" w:rsidR="0063306A" w:rsidRPr="005C6B0C" w:rsidRDefault="00DB78A1" w:rsidP="00B866E7">
            <w:pPr>
              <w:pStyle w:val="TableParagraph"/>
              <w:spacing w:before="40" w:after="40"/>
              <w:ind w:left="547"/>
              <w:rPr>
                <w:rFonts w:ascii="Times New Roman" w:eastAsia="Arial" w:hAnsi="Times New Roman" w:cs="Times New Roman"/>
              </w:rPr>
            </w:pPr>
            <w:proofErr w:type="gramStart"/>
            <w:r w:rsidRPr="005C6B0C">
              <w:rPr>
                <w:rFonts w:ascii="Times New Roman" w:hAnsi="Times New Roman" w:cs="Times New Roman"/>
              </w:rPr>
              <w:t>consistently</w:t>
            </w:r>
            <w:proofErr w:type="gramEnd"/>
            <w:r w:rsidRPr="005C6B0C">
              <w:rPr>
                <w:rFonts w:ascii="Times New Roman" w:hAnsi="Times New Roman" w:cs="Times New Roman"/>
                <w:spacing w:val="-14"/>
              </w:rPr>
              <w:t xml:space="preserve"> </w:t>
            </w:r>
            <w:r w:rsidRPr="005C6B0C">
              <w:rPr>
                <w:rFonts w:ascii="Times New Roman" w:hAnsi="Times New Roman" w:cs="Times New Roman"/>
              </w:rPr>
              <w:t>integrate</w:t>
            </w:r>
            <w:r w:rsidRPr="005C6B0C">
              <w:rPr>
                <w:rFonts w:ascii="Times New Roman" w:hAnsi="Times New Roman" w:cs="Times New Roman"/>
                <w:spacing w:val="-9"/>
              </w:rPr>
              <w:t xml:space="preserve"> </w:t>
            </w:r>
            <w:r w:rsidRPr="005C6B0C">
              <w:rPr>
                <w:rFonts w:ascii="Times New Roman" w:hAnsi="Times New Roman" w:cs="Times New Roman"/>
              </w:rPr>
              <w:t>technology</w:t>
            </w:r>
            <w:r w:rsidRPr="005C6B0C">
              <w:rPr>
                <w:rFonts w:ascii="Times New Roman" w:hAnsi="Times New Roman" w:cs="Times New Roman"/>
                <w:spacing w:val="-14"/>
              </w:rPr>
              <w:t xml:space="preserve"> </w:t>
            </w:r>
            <w:r w:rsidRPr="005C6B0C">
              <w:rPr>
                <w:rFonts w:ascii="Times New Roman" w:hAnsi="Times New Roman" w:cs="Times New Roman"/>
              </w:rPr>
              <w:t>into</w:t>
            </w:r>
            <w:r w:rsidRPr="005C6B0C">
              <w:rPr>
                <w:rFonts w:ascii="Times New Roman" w:hAnsi="Times New Roman" w:cs="Times New Roman"/>
                <w:spacing w:val="-9"/>
              </w:rPr>
              <w:t xml:space="preserve"> </w:t>
            </w:r>
            <w:r w:rsidRPr="005C6B0C">
              <w:rPr>
                <w:rFonts w:ascii="Times New Roman" w:hAnsi="Times New Roman" w:cs="Times New Roman"/>
              </w:rPr>
              <w:t>the</w:t>
            </w:r>
            <w:r w:rsidRPr="005C6B0C">
              <w:rPr>
                <w:rFonts w:ascii="Times New Roman" w:hAnsi="Times New Roman" w:cs="Times New Roman"/>
                <w:spacing w:val="-9"/>
              </w:rPr>
              <w:t xml:space="preserve"> </w:t>
            </w:r>
            <w:r w:rsidRPr="005C6B0C">
              <w:rPr>
                <w:rFonts w:ascii="Times New Roman" w:hAnsi="Times New Roman" w:cs="Times New Roman"/>
              </w:rPr>
              <w:t>learning</w:t>
            </w:r>
            <w:r w:rsidRPr="005C6B0C">
              <w:rPr>
                <w:rFonts w:ascii="Times New Roman" w:hAnsi="Times New Roman" w:cs="Times New Roman"/>
                <w:spacing w:val="-9"/>
              </w:rPr>
              <w:t xml:space="preserve"> </w:t>
            </w:r>
            <w:r w:rsidRPr="005C6B0C">
              <w:rPr>
                <w:rFonts w:ascii="Times New Roman" w:hAnsi="Times New Roman" w:cs="Times New Roman"/>
              </w:rPr>
              <w:t>environment.</w:t>
            </w:r>
          </w:p>
        </w:tc>
        <w:tc>
          <w:tcPr>
            <w:tcW w:w="2430" w:type="dxa"/>
            <w:tcMar>
              <w:left w:w="115" w:type="dxa"/>
              <w:right w:w="115" w:type="dxa"/>
            </w:tcMar>
            <w:vAlign w:val="center"/>
          </w:tcPr>
          <w:p w14:paraId="26BDD07D" w14:textId="77777777" w:rsidR="0063306A" w:rsidRPr="005C6B0C" w:rsidRDefault="0063306A" w:rsidP="00445462">
            <w:pPr>
              <w:spacing w:before="40" w:after="40"/>
              <w:jc w:val="center"/>
              <w:rPr>
                <w:rFonts w:ascii="Times New Roman" w:hAnsi="Times New Roman" w:cs="Times New Roman"/>
              </w:rPr>
            </w:pPr>
          </w:p>
        </w:tc>
      </w:tr>
      <w:tr w:rsidR="0063306A" w:rsidRPr="005C6B0C" w14:paraId="3AB7E8E0" w14:textId="77777777" w:rsidTr="00445462">
        <w:trPr>
          <w:trHeight w:val="29"/>
        </w:trPr>
        <w:tc>
          <w:tcPr>
            <w:tcW w:w="6915" w:type="dxa"/>
            <w:gridSpan w:val="2"/>
            <w:tcMar>
              <w:left w:w="115" w:type="dxa"/>
              <w:right w:w="115" w:type="dxa"/>
            </w:tcMar>
          </w:tcPr>
          <w:p w14:paraId="628DE232" w14:textId="77777777" w:rsidR="0063306A" w:rsidRPr="005C6B0C" w:rsidRDefault="00DB78A1" w:rsidP="00B866E7">
            <w:pPr>
              <w:pStyle w:val="TableParagraph"/>
              <w:spacing w:before="40" w:after="40"/>
              <w:ind w:left="547"/>
              <w:rPr>
                <w:rFonts w:ascii="Times New Roman" w:eastAsia="Arial" w:hAnsi="Times New Roman" w:cs="Times New Roman"/>
              </w:rPr>
            </w:pPr>
            <w:proofErr w:type="gramStart"/>
            <w:r w:rsidRPr="005C6B0C">
              <w:rPr>
                <w:rFonts w:ascii="Times New Roman" w:hAnsi="Times New Roman" w:cs="Times New Roman"/>
              </w:rPr>
              <w:t>have</w:t>
            </w:r>
            <w:proofErr w:type="gramEnd"/>
            <w:r w:rsidRPr="005C6B0C">
              <w:rPr>
                <w:rFonts w:ascii="Times New Roman" w:hAnsi="Times New Roman" w:cs="Times New Roman"/>
                <w:spacing w:val="-6"/>
              </w:rPr>
              <w:t xml:space="preserve"> </w:t>
            </w:r>
            <w:r w:rsidRPr="005C6B0C">
              <w:rPr>
                <w:rFonts w:ascii="Times New Roman" w:hAnsi="Times New Roman" w:cs="Times New Roman"/>
              </w:rPr>
              <w:t>personal</w:t>
            </w:r>
            <w:r w:rsidRPr="005C6B0C">
              <w:rPr>
                <w:rFonts w:ascii="Times New Roman" w:hAnsi="Times New Roman" w:cs="Times New Roman"/>
                <w:spacing w:val="-7"/>
              </w:rPr>
              <w:t xml:space="preserve"> </w:t>
            </w:r>
            <w:r w:rsidRPr="005C6B0C">
              <w:rPr>
                <w:rFonts w:ascii="Times New Roman" w:hAnsi="Times New Roman" w:cs="Times New Roman"/>
              </w:rPr>
              <w:t>plans</w:t>
            </w:r>
            <w:r w:rsidRPr="005C6B0C">
              <w:rPr>
                <w:rFonts w:ascii="Times New Roman" w:hAnsi="Times New Roman" w:cs="Times New Roman"/>
                <w:spacing w:val="-5"/>
              </w:rPr>
              <w:t xml:space="preserve"> </w:t>
            </w:r>
            <w:r w:rsidRPr="005C6B0C">
              <w:rPr>
                <w:rFonts w:ascii="Times New Roman" w:hAnsi="Times New Roman" w:cs="Times New Roman"/>
              </w:rPr>
              <w:t>for</w:t>
            </w:r>
            <w:r w:rsidRPr="005C6B0C">
              <w:rPr>
                <w:rFonts w:ascii="Times New Roman" w:hAnsi="Times New Roman" w:cs="Times New Roman"/>
                <w:spacing w:val="-6"/>
              </w:rPr>
              <w:t xml:space="preserve"> </w:t>
            </w:r>
            <w:r w:rsidRPr="005C6B0C">
              <w:rPr>
                <w:rFonts w:ascii="Times New Roman" w:hAnsi="Times New Roman" w:cs="Times New Roman"/>
              </w:rPr>
              <w:t>instructional</w:t>
            </w:r>
            <w:r w:rsidRPr="005C6B0C">
              <w:rPr>
                <w:rFonts w:ascii="Times New Roman" w:hAnsi="Times New Roman" w:cs="Times New Roman"/>
                <w:spacing w:val="-7"/>
              </w:rPr>
              <w:t xml:space="preserve"> </w:t>
            </w:r>
            <w:r w:rsidRPr="005C6B0C">
              <w:rPr>
                <w:rFonts w:ascii="Times New Roman" w:hAnsi="Times New Roman" w:cs="Times New Roman"/>
              </w:rPr>
              <w:t>growth</w:t>
            </w:r>
            <w:r w:rsidRPr="005C6B0C">
              <w:rPr>
                <w:rFonts w:ascii="Times New Roman" w:hAnsi="Times New Roman" w:cs="Times New Roman"/>
                <w:spacing w:val="-6"/>
              </w:rPr>
              <w:t xml:space="preserve"> </w:t>
            </w:r>
            <w:r w:rsidRPr="005C6B0C">
              <w:rPr>
                <w:rFonts w:ascii="Times New Roman" w:hAnsi="Times New Roman" w:cs="Times New Roman"/>
              </w:rPr>
              <w:t>and</w:t>
            </w:r>
            <w:r w:rsidRPr="005C6B0C">
              <w:rPr>
                <w:rFonts w:ascii="Times New Roman" w:hAnsi="Times New Roman" w:cs="Times New Roman"/>
                <w:spacing w:val="-6"/>
              </w:rPr>
              <w:t xml:space="preserve"> </w:t>
            </w:r>
            <w:r w:rsidRPr="005C6B0C">
              <w:rPr>
                <w:rFonts w:ascii="Times New Roman" w:hAnsi="Times New Roman" w:cs="Times New Roman"/>
              </w:rPr>
              <w:t>improvement.</w:t>
            </w:r>
          </w:p>
        </w:tc>
        <w:tc>
          <w:tcPr>
            <w:tcW w:w="2430" w:type="dxa"/>
            <w:tcMar>
              <w:left w:w="115" w:type="dxa"/>
              <w:right w:w="115" w:type="dxa"/>
            </w:tcMar>
            <w:vAlign w:val="center"/>
          </w:tcPr>
          <w:p w14:paraId="782B931E" w14:textId="77777777" w:rsidR="0063306A" w:rsidRPr="005C6B0C" w:rsidRDefault="0063306A" w:rsidP="00445462">
            <w:pPr>
              <w:spacing w:before="40" w:after="40"/>
              <w:jc w:val="center"/>
              <w:rPr>
                <w:rFonts w:ascii="Times New Roman" w:hAnsi="Times New Roman" w:cs="Times New Roman"/>
              </w:rPr>
            </w:pPr>
          </w:p>
        </w:tc>
      </w:tr>
      <w:tr w:rsidR="00747C22" w:rsidRPr="005C6B0C" w14:paraId="3D0ABE9D" w14:textId="77777777" w:rsidTr="00BA5574">
        <w:trPr>
          <w:trHeight w:hRule="exact" w:val="432"/>
        </w:trPr>
        <w:tc>
          <w:tcPr>
            <w:tcW w:w="6915" w:type="dxa"/>
            <w:gridSpan w:val="2"/>
            <w:shd w:val="clear" w:color="auto" w:fill="003DA5"/>
            <w:tcMar>
              <w:left w:w="115" w:type="dxa"/>
              <w:right w:w="115" w:type="dxa"/>
            </w:tcMar>
            <w:vAlign w:val="center"/>
          </w:tcPr>
          <w:p w14:paraId="00FEA19D" w14:textId="77777777" w:rsidR="00747C22" w:rsidRPr="005C6B0C" w:rsidRDefault="00747C22" w:rsidP="00715BEE">
            <w:pPr>
              <w:pStyle w:val="TableParagraph"/>
              <w:spacing w:before="9"/>
              <w:ind w:left="270"/>
              <w:rPr>
                <w:rFonts w:ascii="Times New Roman" w:hAnsi="Times New Roman" w:cs="Times New Roman"/>
                <w:b/>
                <w:color w:val="FFFFFF" w:themeColor="background1"/>
              </w:rPr>
            </w:pPr>
            <w:r w:rsidRPr="005C6B0C">
              <w:rPr>
                <w:rFonts w:ascii="Times New Roman" w:hAnsi="Times New Roman" w:cs="Times New Roman"/>
                <w:b/>
                <w:color w:val="FFFFFF" w:themeColor="background1"/>
              </w:rPr>
              <w:t>D. Students:</w:t>
            </w:r>
          </w:p>
        </w:tc>
        <w:tc>
          <w:tcPr>
            <w:tcW w:w="2430" w:type="dxa"/>
            <w:shd w:val="clear" w:color="auto" w:fill="003DA5"/>
            <w:tcMar>
              <w:left w:w="115" w:type="dxa"/>
              <w:right w:w="115" w:type="dxa"/>
            </w:tcMar>
            <w:vAlign w:val="center"/>
          </w:tcPr>
          <w:p w14:paraId="438AC094" w14:textId="77777777" w:rsidR="00747C22" w:rsidRPr="005C6B0C" w:rsidRDefault="00747C22" w:rsidP="00445462">
            <w:pPr>
              <w:spacing w:before="40" w:after="40"/>
              <w:jc w:val="center"/>
              <w:rPr>
                <w:rFonts w:ascii="Times New Roman" w:hAnsi="Times New Roman" w:cs="Times New Roman"/>
                <w:b/>
                <w:color w:val="FFFFFF" w:themeColor="background1"/>
              </w:rPr>
            </w:pPr>
            <w:r w:rsidRPr="005C6B0C">
              <w:rPr>
                <w:rFonts w:ascii="Times New Roman" w:hAnsi="Times New Roman" w:cs="Times New Roman"/>
                <w:b/>
                <w:color w:val="FFFFFF" w:themeColor="background1"/>
              </w:rPr>
              <w:t>Implementation Score</w:t>
            </w:r>
          </w:p>
        </w:tc>
      </w:tr>
      <w:tr w:rsidR="001E54C7" w:rsidRPr="005C6B0C" w14:paraId="1864EA92" w14:textId="77777777" w:rsidTr="00445462">
        <w:trPr>
          <w:trHeight w:val="29"/>
        </w:trPr>
        <w:tc>
          <w:tcPr>
            <w:tcW w:w="6915" w:type="dxa"/>
            <w:gridSpan w:val="2"/>
            <w:tcMar>
              <w:left w:w="115" w:type="dxa"/>
              <w:right w:w="115" w:type="dxa"/>
            </w:tcMar>
          </w:tcPr>
          <w:p w14:paraId="603F71F6" w14:textId="77777777" w:rsidR="001E54C7" w:rsidRPr="005C6B0C" w:rsidRDefault="001E54C7" w:rsidP="005C4E64">
            <w:pPr>
              <w:pStyle w:val="TableParagraph"/>
              <w:spacing w:before="40" w:after="40"/>
              <w:ind w:left="547"/>
              <w:rPr>
                <w:rFonts w:ascii="Times New Roman" w:hAnsi="Times New Roman" w:cs="Times New Roman"/>
              </w:rPr>
            </w:pPr>
            <w:proofErr w:type="gramStart"/>
            <w:r w:rsidRPr="005C6B0C">
              <w:rPr>
                <w:rFonts w:ascii="Times New Roman" w:hAnsi="Times New Roman" w:cs="Times New Roman"/>
              </w:rPr>
              <w:t>have</w:t>
            </w:r>
            <w:proofErr w:type="gramEnd"/>
            <w:r w:rsidRPr="005C6B0C">
              <w:rPr>
                <w:rFonts w:ascii="Times New Roman" w:hAnsi="Times New Roman" w:cs="Times New Roman"/>
              </w:rPr>
              <w:t xml:space="preserve"> an Individualized Education Plan that includes both behavioral and academic objectives.</w:t>
            </w:r>
          </w:p>
        </w:tc>
        <w:tc>
          <w:tcPr>
            <w:tcW w:w="2430" w:type="dxa"/>
            <w:tcMar>
              <w:left w:w="115" w:type="dxa"/>
              <w:right w:w="115" w:type="dxa"/>
            </w:tcMar>
            <w:vAlign w:val="center"/>
          </w:tcPr>
          <w:p w14:paraId="7D03DDE7" w14:textId="77777777" w:rsidR="001E54C7" w:rsidRPr="005C6B0C" w:rsidRDefault="001E54C7" w:rsidP="00445462">
            <w:pPr>
              <w:spacing w:before="40" w:after="40"/>
              <w:jc w:val="center"/>
              <w:rPr>
                <w:rFonts w:ascii="Times New Roman" w:hAnsi="Times New Roman" w:cs="Times New Roman"/>
              </w:rPr>
            </w:pPr>
          </w:p>
        </w:tc>
      </w:tr>
      <w:tr w:rsidR="0063306A" w:rsidRPr="005C6B0C" w14:paraId="1D3FCA6D" w14:textId="77777777" w:rsidTr="00445462">
        <w:trPr>
          <w:trHeight w:val="288"/>
        </w:trPr>
        <w:tc>
          <w:tcPr>
            <w:tcW w:w="6915" w:type="dxa"/>
            <w:gridSpan w:val="2"/>
            <w:tcMar>
              <w:left w:w="115" w:type="dxa"/>
              <w:right w:w="115" w:type="dxa"/>
            </w:tcMar>
          </w:tcPr>
          <w:p w14:paraId="72879C0F" w14:textId="77777777" w:rsidR="0063306A" w:rsidRPr="005C6B0C" w:rsidRDefault="00DB78A1" w:rsidP="005C4E64">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feel</w:t>
            </w:r>
            <w:proofErr w:type="gramEnd"/>
            <w:r w:rsidRPr="005C6B0C">
              <w:rPr>
                <w:rFonts w:ascii="Times New Roman" w:hAnsi="Times New Roman" w:cs="Times New Roman"/>
                <w:spacing w:val="-7"/>
              </w:rPr>
              <w:t xml:space="preserve"> </w:t>
            </w:r>
            <w:r w:rsidRPr="005C6B0C">
              <w:rPr>
                <w:rFonts w:ascii="Times New Roman" w:hAnsi="Times New Roman" w:cs="Times New Roman"/>
              </w:rPr>
              <w:t>confident.</w:t>
            </w:r>
          </w:p>
        </w:tc>
        <w:tc>
          <w:tcPr>
            <w:tcW w:w="2430" w:type="dxa"/>
            <w:tcMar>
              <w:left w:w="115" w:type="dxa"/>
              <w:right w:w="115" w:type="dxa"/>
            </w:tcMar>
            <w:vAlign w:val="center"/>
          </w:tcPr>
          <w:p w14:paraId="577ACE0E" w14:textId="77777777" w:rsidR="0063306A" w:rsidRPr="005C6B0C" w:rsidRDefault="0063306A" w:rsidP="00445462">
            <w:pPr>
              <w:spacing w:before="40" w:after="40"/>
              <w:jc w:val="center"/>
              <w:rPr>
                <w:rFonts w:ascii="Times New Roman" w:hAnsi="Times New Roman" w:cs="Times New Roman"/>
              </w:rPr>
            </w:pPr>
          </w:p>
        </w:tc>
      </w:tr>
      <w:tr w:rsidR="0063306A" w:rsidRPr="005C6B0C" w14:paraId="36B29449" w14:textId="77777777" w:rsidTr="00445462">
        <w:trPr>
          <w:trHeight w:val="288"/>
        </w:trPr>
        <w:tc>
          <w:tcPr>
            <w:tcW w:w="6915" w:type="dxa"/>
            <w:gridSpan w:val="2"/>
            <w:tcMar>
              <w:left w:w="115" w:type="dxa"/>
              <w:right w:w="115" w:type="dxa"/>
            </w:tcMar>
          </w:tcPr>
          <w:p w14:paraId="33457B2F" w14:textId="77777777" w:rsidR="0063306A" w:rsidRPr="005C6B0C" w:rsidRDefault="00DB78A1" w:rsidP="005C4E64">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feel</w:t>
            </w:r>
            <w:proofErr w:type="gramEnd"/>
            <w:r w:rsidRPr="005C6B0C">
              <w:rPr>
                <w:rFonts w:ascii="Times New Roman" w:hAnsi="Times New Roman" w:cs="Times New Roman"/>
                <w:spacing w:val="-4"/>
              </w:rPr>
              <w:t xml:space="preserve"> </w:t>
            </w:r>
            <w:r w:rsidRPr="005C6B0C">
              <w:rPr>
                <w:rFonts w:ascii="Times New Roman" w:hAnsi="Times New Roman" w:cs="Times New Roman"/>
              </w:rPr>
              <w:t>safe.</w:t>
            </w:r>
          </w:p>
        </w:tc>
        <w:tc>
          <w:tcPr>
            <w:tcW w:w="2430" w:type="dxa"/>
            <w:tcMar>
              <w:left w:w="115" w:type="dxa"/>
              <w:right w:w="115" w:type="dxa"/>
            </w:tcMar>
            <w:vAlign w:val="center"/>
          </w:tcPr>
          <w:p w14:paraId="0B938DC6" w14:textId="77777777" w:rsidR="0063306A" w:rsidRPr="005C6B0C" w:rsidRDefault="0063306A" w:rsidP="00445462">
            <w:pPr>
              <w:spacing w:before="40" w:after="40"/>
              <w:jc w:val="center"/>
              <w:rPr>
                <w:rFonts w:ascii="Times New Roman" w:hAnsi="Times New Roman" w:cs="Times New Roman"/>
              </w:rPr>
            </w:pPr>
          </w:p>
        </w:tc>
      </w:tr>
      <w:tr w:rsidR="00801F54" w:rsidRPr="005C6B0C" w14:paraId="17EA5DE6" w14:textId="77777777" w:rsidTr="00445462">
        <w:trPr>
          <w:trHeight w:val="288"/>
        </w:trPr>
        <w:tc>
          <w:tcPr>
            <w:tcW w:w="6915" w:type="dxa"/>
            <w:gridSpan w:val="2"/>
            <w:shd w:val="clear" w:color="auto" w:fill="D9D9D9" w:themeFill="background1" w:themeFillShade="D9"/>
            <w:tcMar>
              <w:left w:w="115" w:type="dxa"/>
              <w:right w:w="115" w:type="dxa"/>
            </w:tcMar>
          </w:tcPr>
          <w:p w14:paraId="61C82547" w14:textId="67BBD4BF" w:rsidR="00801F54" w:rsidRPr="005C6B0C" w:rsidRDefault="00801F54" w:rsidP="004E4676">
            <w:pPr>
              <w:pStyle w:val="TableParagraph"/>
              <w:spacing w:before="40" w:after="40"/>
              <w:ind w:left="540"/>
              <w:jc w:val="right"/>
              <w:rPr>
                <w:rFonts w:ascii="Times New Roman" w:hAnsi="Times New Roman" w:cs="Times New Roman"/>
              </w:rPr>
            </w:pPr>
            <w:r w:rsidRPr="005C6B0C">
              <w:rPr>
                <w:rFonts w:ascii="Times New Roman" w:hAnsi="Times New Roman" w:cs="Times New Roman"/>
              </w:rPr>
              <w:t>Category III Total Score</w:t>
            </w:r>
            <w:r w:rsidR="00135EA6" w:rsidRPr="005C6B0C">
              <w:rPr>
                <w:rFonts w:ascii="Times New Roman" w:hAnsi="Times New Roman" w:cs="Times New Roman"/>
              </w:rPr>
              <w:t xml:space="preserve"> (A, B , C, and D)</w:t>
            </w:r>
          </w:p>
        </w:tc>
        <w:tc>
          <w:tcPr>
            <w:tcW w:w="2430" w:type="dxa"/>
            <w:shd w:val="clear" w:color="auto" w:fill="D9D9D9" w:themeFill="background1" w:themeFillShade="D9"/>
            <w:tcMar>
              <w:left w:w="115" w:type="dxa"/>
              <w:right w:w="115" w:type="dxa"/>
            </w:tcMar>
            <w:vAlign w:val="center"/>
          </w:tcPr>
          <w:p w14:paraId="564B0ACE" w14:textId="77777777" w:rsidR="00801F54" w:rsidRPr="005C6B0C" w:rsidRDefault="00801F54" w:rsidP="00445462">
            <w:pPr>
              <w:spacing w:before="40" w:after="40"/>
              <w:jc w:val="center"/>
              <w:rPr>
                <w:rFonts w:ascii="Times New Roman" w:hAnsi="Times New Roman" w:cs="Times New Roman"/>
              </w:rPr>
            </w:pPr>
          </w:p>
        </w:tc>
      </w:tr>
    </w:tbl>
    <w:p w14:paraId="3517FB97" w14:textId="77777777" w:rsidR="005C4E64" w:rsidRPr="005C6B0C" w:rsidRDefault="005C4E64" w:rsidP="005C4E64">
      <w:pPr>
        <w:rPr>
          <w:rFonts w:ascii="Times New Roman" w:hAnsi="Times New Roman" w:cs="Times New Roman"/>
          <w:b/>
          <w:sz w:val="6"/>
          <w:szCs w:val="6"/>
        </w:rPr>
      </w:pPr>
    </w:p>
    <w:p w14:paraId="7BEF8690" w14:textId="7E0DD7BA" w:rsidR="00747C22" w:rsidRPr="00893CF4" w:rsidRDefault="00747C22" w:rsidP="00747C22">
      <w:pPr>
        <w:rPr>
          <w:rFonts w:ascii="Times New Roman" w:hAnsi="Times New Roman" w:cs="Times New Roman"/>
          <w:b/>
        </w:rPr>
      </w:pPr>
      <w:r w:rsidRPr="00893CF4">
        <w:rPr>
          <w:rFonts w:ascii="Times New Roman" w:hAnsi="Times New Roman" w:cs="Times New Roman"/>
          <w:b/>
        </w:rPr>
        <w:t>Record the total score for part III –</w:t>
      </w:r>
      <w:r w:rsidR="00135EA6" w:rsidRPr="00893CF4">
        <w:rPr>
          <w:rFonts w:ascii="Times New Roman" w:hAnsi="Times New Roman" w:cs="Times New Roman"/>
          <w:b/>
        </w:rPr>
        <w:t xml:space="preserve"> </w:t>
      </w:r>
      <w:r w:rsidRPr="00893CF4">
        <w:rPr>
          <w:rFonts w:ascii="Times New Roman" w:hAnsi="Times New Roman" w:cs="Times New Roman"/>
          <w:b/>
        </w:rPr>
        <w:t>A, B, C, and D – in column 2, row 3 of the Part B table.</w:t>
      </w:r>
    </w:p>
    <w:p w14:paraId="2F0A3E8C" w14:textId="77777777" w:rsidR="00B922C7" w:rsidRPr="00445462" w:rsidRDefault="00B922C7">
      <w:pPr>
        <w:rPr>
          <w:rFonts w:ascii="Times New Roman" w:hAnsi="Times New Roman" w:cs="Times New Roman"/>
        </w:rPr>
      </w:pPr>
    </w:p>
    <w:p w14:paraId="6377946E" w14:textId="77777777" w:rsidR="005C4E64" w:rsidRPr="00445462" w:rsidRDefault="005C4E64">
      <w:pPr>
        <w:rPr>
          <w:rFonts w:ascii="Times New Roman" w:hAnsi="Times New Roman" w:cs="Times New Roman"/>
        </w:rPr>
      </w:pPr>
    </w:p>
    <w:p w14:paraId="370E3AA1" w14:textId="3DA28AAA" w:rsidR="00472FEB" w:rsidRPr="00893CF4" w:rsidRDefault="00187F2F" w:rsidP="005C4E64">
      <w:pPr>
        <w:rPr>
          <w:rFonts w:ascii="Times New Roman" w:hAnsi="Times New Roman" w:cs="Times New Roman"/>
          <w:b/>
          <w:sz w:val="24"/>
          <w:szCs w:val="24"/>
        </w:rPr>
      </w:pPr>
      <w:r w:rsidRPr="00893CF4">
        <w:rPr>
          <w:rFonts w:ascii="Times New Roman" w:hAnsi="Times New Roman" w:cs="Times New Roman"/>
          <w:b/>
          <w:sz w:val="24"/>
          <w:szCs w:val="24"/>
        </w:rPr>
        <w:t xml:space="preserve">IV. </w:t>
      </w:r>
      <w:r w:rsidR="00472FEB" w:rsidRPr="00893CF4">
        <w:rPr>
          <w:rFonts w:ascii="Times New Roman" w:hAnsi="Times New Roman" w:cs="Times New Roman"/>
          <w:b/>
          <w:sz w:val="24"/>
          <w:szCs w:val="24"/>
        </w:rPr>
        <w:t>School Leadership</w:t>
      </w:r>
    </w:p>
    <w:tbl>
      <w:tblPr>
        <w:tblW w:w="9365" w:type="dxa"/>
        <w:tblInd w:w="10" w:type="dxa"/>
        <w:tblLayout w:type="fixed"/>
        <w:tblCellMar>
          <w:left w:w="0" w:type="dxa"/>
          <w:right w:w="0" w:type="dxa"/>
        </w:tblCellMar>
        <w:tblLook w:val="01E0" w:firstRow="1" w:lastRow="1" w:firstColumn="1" w:lastColumn="1" w:noHBand="0" w:noVBand="0"/>
      </w:tblPr>
      <w:tblGrid>
        <w:gridCol w:w="6910"/>
        <w:gridCol w:w="2455"/>
      </w:tblGrid>
      <w:tr w:rsidR="005C4E64" w:rsidRPr="005C6B0C" w14:paraId="373120F2" w14:textId="77777777" w:rsidTr="00BA5574">
        <w:trPr>
          <w:trHeight w:val="432"/>
        </w:trPr>
        <w:tc>
          <w:tcPr>
            <w:tcW w:w="6910" w:type="dxa"/>
            <w:tcBorders>
              <w:top w:val="single" w:sz="8" w:space="0" w:color="000000"/>
              <w:left w:val="single" w:sz="8" w:space="0" w:color="000000"/>
              <w:bottom w:val="single" w:sz="4" w:space="0" w:color="000000"/>
              <w:right w:val="single" w:sz="8" w:space="0" w:color="000000"/>
            </w:tcBorders>
            <w:shd w:val="clear" w:color="auto" w:fill="003DA5"/>
            <w:tcMar>
              <w:left w:w="115" w:type="dxa"/>
              <w:right w:w="115" w:type="dxa"/>
            </w:tcMar>
            <w:vAlign w:val="center"/>
          </w:tcPr>
          <w:p w14:paraId="577AAAD5" w14:textId="72C9A4B9" w:rsidR="005C4E64" w:rsidRPr="005C6B0C" w:rsidRDefault="005C4E64" w:rsidP="00135EA6">
            <w:pPr>
              <w:pStyle w:val="TableParagraph"/>
              <w:spacing w:before="40" w:after="40"/>
              <w:ind w:left="270"/>
              <w:rPr>
                <w:rFonts w:ascii="Times New Roman" w:hAnsi="Times New Roman" w:cs="Times New Roman"/>
                <w:b/>
                <w:color w:val="FFFFFF" w:themeColor="background1"/>
              </w:rPr>
            </w:pPr>
            <w:r w:rsidRPr="005C6B0C">
              <w:rPr>
                <w:rFonts w:ascii="Times New Roman" w:hAnsi="Times New Roman" w:cs="Times New Roman"/>
                <w:b/>
                <w:color w:val="FFFFFF" w:themeColor="background1"/>
              </w:rPr>
              <w:t>The school leadership (principal) is:</w:t>
            </w:r>
          </w:p>
        </w:tc>
        <w:tc>
          <w:tcPr>
            <w:tcW w:w="2455" w:type="dxa"/>
            <w:tcBorders>
              <w:top w:val="single" w:sz="8" w:space="0" w:color="000000"/>
              <w:left w:val="single" w:sz="8" w:space="0" w:color="000000"/>
              <w:bottom w:val="single" w:sz="4" w:space="0" w:color="000000"/>
              <w:right w:val="single" w:sz="8" w:space="0" w:color="000000"/>
            </w:tcBorders>
            <w:shd w:val="clear" w:color="auto" w:fill="003DA5"/>
            <w:tcMar>
              <w:left w:w="115" w:type="dxa"/>
              <w:right w:w="115" w:type="dxa"/>
            </w:tcMar>
            <w:vAlign w:val="center"/>
          </w:tcPr>
          <w:p w14:paraId="17F899CE" w14:textId="5F72DEED" w:rsidR="005C4E64" w:rsidRPr="005C6B0C" w:rsidRDefault="005C4E64" w:rsidP="00B866E7">
            <w:pPr>
              <w:spacing w:before="40" w:after="40"/>
              <w:jc w:val="center"/>
              <w:rPr>
                <w:rFonts w:ascii="Times New Roman" w:hAnsi="Times New Roman" w:cs="Times New Roman"/>
              </w:rPr>
            </w:pPr>
            <w:r w:rsidRPr="005C6B0C">
              <w:rPr>
                <w:rFonts w:ascii="Times New Roman" w:hAnsi="Times New Roman" w:cs="Times New Roman"/>
                <w:b/>
                <w:color w:val="FFFFFF" w:themeColor="background1"/>
              </w:rPr>
              <w:t>Implementation Score</w:t>
            </w:r>
          </w:p>
        </w:tc>
      </w:tr>
      <w:tr w:rsidR="0063306A" w:rsidRPr="005C6B0C" w14:paraId="5265C013" w14:textId="77777777" w:rsidTr="00445462">
        <w:trPr>
          <w:trHeight w:val="288"/>
        </w:trPr>
        <w:tc>
          <w:tcPr>
            <w:tcW w:w="691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DF384C3" w14:textId="77777777" w:rsidR="0063306A" w:rsidRPr="005C6B0C" w:rsidRDefault="00DB78A1" w:rsidP="00B866E7">
            <w:pPr>
              <w:pStyle w:val="TableParagraph"/>
              <w:spacing w:before="40" w:after="40"/>
              <w:ind w:left="533"/>
              <w:rPr>
                <w:rFonts w:ascii="Times New Roman" w:eastAsia="Arial" w:hAnsi="Times New Roman" w:cs="Times New Roman"/>
              </w:rPr>
            </w:pPr>
            <w:proofErr w:type="gramStart"/>
            <w:r w:rsidRPr="005C6B0C">
              <w:rPr>
                <w:rFonts w:ascii="Times New Roman" w:hAnsi="Times New Roman" w:cs="Times New Roman"/>
              </w:rPr>
              <w:t>a</w:t>
            </w:r>
            <w:proofErr w:type="gramEnd"/>
            <w:r w:rsidRPr="005C6B0C">
              <w:rPr>
                <w:rFonts w:ascii="Times New Roman" w:hAnsi="Times New Roman" w:cs="Times New Roman"/>
              </w:rPr>
              <w:t xml:space="preserve"> good manager of</w:t>
            </w:r>
            <w:r w:rsidRPr="005C6B0C">
              <w:rPr>
                <w:rFonts w:ascii="Times New Roman" w:hAnsi="Times New Roman" w:cs="Times New Roman"/>
                <w:spacing w:val="-23"/>
              </w:rPr>
              <w:t xml:space="preserve"> </w:t>
            </w:r>
            <w:r w:rsidRPr="005C6B0C">
              <w:rPr>
                <w:rFonts w:ascii="Times New Roman" w:hAnsi="Times New Roman" w:cs="Times New Roman"/>
              </w:rPr>
              <w:t>personnel.</w:t>
            </w:r>
          </w:p>
        </w:tc>
        <w:tc>
          <w:tcPr>
            <w:tcW w:w="2455"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239119F" w14:textId="77777777" w:rsidR="0063306A" w:rsidRPr="005C6B0C" w:rsidRDefault="0063306A" w:rsidP="00B866E7">
            <w:pPr>
              <w:spacing w:before="40" w:after="40"/>
              <w:jc w:val="center"/>
              <w:rPr>
                <w:rFonts w:ascii="Times New Roman" w:hAnsi="Times New Roman" w:cs="Times New Roman"/>
              </w:rPr>
            </w:pPr>
          </w:p>
        </w:tc>
      </w:tr>
      <w:tr w:rsidR="0063306A" w:rsidRPr="005C6B0C" w14:paraId="5A59E8D4" w14:textId="77777777" w:rsidTr="00445462">
        <w:trPr>
          <w:trHeight w:val="288"/>
        </w:trPr>
        <w:tc>
          <w:tcPr>
            <w:tcW w:w="691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4868567" w14:textId="77777777" w:rsidR="0063306A" w:rsidRPr="005C6B0C" w:rsidRDefault="00DB78A1" w:rsidP="00B866E7">
            <w:pPr>
              <w:pStyle w:val="TableParagraph"/>
              <w:spacing w:before="40" w:after="40"/>
              <w:ind w:left="533"/>
              <w:rPr>
                <w:rFonts w:ascii="Times New Roman" w:eastAsia="Arial" w:hAnsi="Times New Roman" w:cs="Times New Roman"/>
              </w:rPr>
            </w:pPr>
            <w:proofErr w:type="gramStart"/>
            <w:r w:rsidRPr="005C6B0C">
              <w:rPr>
                <w:rFonts w:ascii="Times New Roman" w:hAnsi="Times New Roman" w:cs="Times New Roman"/>
              </w:rPr>
              <w:t>a</w:t>
            </w:r>
            <w:proofErr w:type="gramEnd"/>
            <w:r w:rsidRPr="005C6B0C">
              <w:rPr>
                <w:rFonts w:ascii="Times New Roman" w:hAnsi="Times New Roman" w:cs="Times New Roman"/>
              </w:rPr>
              <w:t xml:space="preserve"> good manager of</w:t>
            </w:r>
            <w:r w:rsidRPr="005C6B0C">
              <w:rPr>
                <w:rFonts w:ascii="Times New Roman" w:hAnsi="Times New Roman" w:cs="Times New Roman"/>
                <w:spacing w:val="-18"/>
              </w:rPr>
              <w:t xml:space="preserve"> </w:t>
            </w:r>
            <w:r w:rsidRPr="005C6B0C">
              <w:rPr>
                <w:rFonts w:ascii="Times New Roman" w:hAnsi="Times New Roman" w:cs="Times New Roman"/>
              </w:rPr>
              <w:t>resources.</w:t>
            </w:r>
          </w:p>
        </w:tc>
        <w:tc>
          <w:tcPr>
            <w:tcW w:w="2455"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57B8747E" w14:textId="77777777" w:rsidR="0063306A" w:rsidRPr="005C6B0C" w:rsidRDefault="0063306A" w:rsidP="00B866E7">
            <w:pPr>
              <w:spacing w:before="40" w:after="40"/>
              <w:jc w:val="center"/>
              <w:rPr>
                <w:rFonts w:ascii="Times New Roman" w:hAnsi="Times New Roman" w:cs="Times New Roman"/>
              </w:rPr>
            </w:pPr>
          </w:p>
        </w:tc>
      </w:tr>
      <w:tr w:rsidR="0063306A" w:rsidRPr="005C6B0C" w14:paraId="10B2CA9C" w14:textId="77777777" w:rsidTr="00445462">
        <w:trPr>
          <w:trHeight w:val="288"/>
        </w:trPr>
        <w:tc>
          <w:tcPr>
            <w:tcW w:w="691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645EBCD" w14:textId="77777777" w:rsidR="0063306A" w:rsidRPr="005C6B0C" w:rsidRDefault="005E5514" w:rsidP="00B866E7">
            <w:pPr>
              <w:pStyle w:val="TableParagraph"/>
              <w:spacing w:before="40" w:after="40"/>
              <w:ind w:left="533"/>
              <w:rPr>
                <w:rFonts w:ascii="Times New Roman" w:eastAsia="Arial" w:hAnsi="Times New Roman" w:cs="Times New Roman"/>
              </w:rPr>
            </w:pPr>
            <w:proofErr w:type="gramStart"/>
            <w:r w:rsidRPr="005C6B0C">
              <w:rPr>
                <w:rFonts w:ascii="Times New Roman" w:hAnsi="Times New Roman" w:cs="Times New Roman"/>
              </w:rPr>
              <w:t>compet</w:t>
            </w:r>
            <w:r w:rsidR="00DB78A1" w:rsidRPr="005C6B0C">
              <w:rPr>
                <w:rFonts w:ascii="Times New Roman" w:hAnsi="Times New Roman" w:cs="Times New Roman"/>
              </w:rPr>
              <w:t>ent</w:t>
            </w:r>
            <w:proofErr w:type="gramEnd"/>
            <w:r w:rsidR="00DB78A1" w:rsidRPr="005C6B0C">
              <w:rPr>
                <w:rFonts w:ascii="Times New Roman" w:hAnsi="Times New Roman" w:cs="Times New Roman"/>
              </w:rPr>
              <w:t xml:space="preserve"> in times of</w:t>
            </w:r>
            <w:r w:rsidR="00DB78A1" w:rsidRPr="005C6B0C">
              <w:rPr>
                <w:rFonts w:ascii="Times New Roman" w:hAnsi="Times New Roman" w:cs="Times New Roman"/>
                <w:spacing w:val="-7"/>
              </w:rPr>
              <w:t xml:space="preserve"> </w:t>
            </w:r>
            <w:r w:rsidR="00DB78A1" w:rsidRPr="005C6B0C">
              <w:rPr>
                <w:rFonts w:ascii="Times New Roman" w:hAnsi="Times New Roman" w:cs="Times New Roman"/>
              </w:rPr>
              <w:t>crises.</w:t>
            </w:r>
          </w:p>
        </w:tc>
        <w:tc>
          <w:tcPr>
            <w:tcW w:w="2455"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373E8B3" w14:textId="77777777" w:rsidR="0063306A" w:rsidRPr="005C6B0C" w:rsidRDefault="0063306A" w:rsidP="00B866E7">
            <w:pPr>
              <w:spacing w:before="40" w:after="40"/>
              <w:jc w:val="center"/>
              <w:rPr>
                <w:rFonts w:ascii="Times New Roman" w:hAnsi="Times New Roman" w:cs="Times New Roman"/>
              </w:rPr>
            </w:pPr>
          </w:p>
        </w:tc>
      </w:tr>
      <w:tr w:rsidR="0063306A" w:rsidRPr="005C6B0C" w14:paraId="6FD2C193" w14:textId="77777777" w:rsidTr="00445462">
        <w:trPr>
          <w:trHeight w:val="288"/>
        </w:trPr>
        <w:tc>
          <w:tcPr>
            <w:tcW w:w="691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6138343" w14:textId="77777777" w:rsidR="0063306A" w:rsidRPr="005C6B0C" w:rsidRDefault="00DB78A1" w:rsidP="00B866E7">
            <w:pPr>
              <w:pStyle w:val="TableParagraph"/>
              <w:spacing w:before="40" w:after="40"/>
              <w:ind w:left="533"/>
              <w:rPr>
                <w:rFonts w:ascii="Times New Roman" w:eastAsia="Arial" w:hAnsi="Times New Roman" w:cs="Times New Roman"/>
              </w:rPr>
            </w:pPr>
            <w:proofErr w:type="gramStart"/>
            <w:r w:rsidRPr="005C6B0C">
              <w:rPr>
                <w:rFonts w:ascii="Times New Roman" w:hAnsi="Times New Roman" w:cs="Times New Roman"/>
              </w:rPr>
              <w:t>a</w:t>
            </w:r>
            <w:proofErr w:type="gramEnd"/>
            <w:r w:rsidRPr="005C6B0C">
              <w:rPr>
                <w:rFonts w:ascii="Times New Roman" w:hAnsi="Times New Roman" w:cs="Times New Roman"/>
              </w:rPr>
              <w:t xml:space="preserve"> knowledgeable instructional</w:t>
            </w:r>
            <w:r w:rsidR="00361EF2" w:rsidRPr="005C6B0C">
              <w:rPr>
                <w:rFonts w:ascii="Times New Roman" w:hAnsi="Times New Roman" w:cs="Times New Roman"/>
              </w:rPr>
              <w:t xml:space="preserve"> </w:t>
            </w:r>
            <w:r w:rsidRPr="005C6B0C">
              <w:rPr>
                <w:rFonts w:ascii="Times New Roman" w:hAnsi="Times New Roman" w:cs="Times New Roman"/>
                <w:spacing w:val="-34"/>
              </w:rPr>
              <w:t xml:space="preserve"> </w:t>
            </w:r>
            <w:r w:rsidRPr="005C6B0C">
              <w:rPr>
                <w:rFonts w:ascii="Times New Roman" w:hAnsi="Times New Roman" w:cs="Times New Roman"/>
              </w:rPr>
              <w:t>leader.</w:t>
            </w:r>
          </w:p>
        </w:tc>
        <w:tc>
          <w:tcPr>
            <w:tcW w:w="2455"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259F6AD9" w14:textId="77777777" w:rsidR="0063306A" w:rsidRPr="005C6B0C" w:rsidRDefault="0063306A" w:rsidP="00B866E7">
            <w:pPr>
              <w:spacing w:before="40" w:after="40"/>
              <w:jc w:val="center"/>
              <w:rPr>
                <w:rFonts w:ascii="Times New Roman" w:hAnsi="Times New Roman" w:cs="Times New Roman"/>
              </w:rPr>
            </w:pPr>
          </w:p>
        </w:tc>
      </w:tr>
      <w:tr w:rsidR="0063306A" w:rsidRPr="005C6B0C" w14:paraId="29E2DAAF" w14:textId="77777777" w:rsidTr="00445462">
        <w:trPr>
          <w:trHeight w:val="288"/>
        </w:trPr>
        <w:tc>
          <w:tcPr>
            <w:tcW w:w="691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3590DD5" w14:textId="77777777" w:rsidR="0063306A" w:rsidRPr="005C6B0C" w:rsidRDefault="00DB78A1" w:rsidP="00B866E7">
            <w:pPr>
              <w:pStyle w:val="TableParagraph"/>
              <w:spacing w:before="40" w:after="40"/>
              <w:ind w:left="533"/>
              <w:rPr>
                <w:rFonts w:ascii="Times New Roman" w:eastAsia="Arial" w:hAnsi="Times New Roman" w:cs="Times New Roman"/>
              </w:rPr>
            </w:pPr>
            <w:proofErr w:type="gramStart"/>
            <w:r w:rsidRPr="005C6B0C">
              <w:rPr>
                <w:rFonts w:ascii="Times New Roman" w:hAnsi="Times New Roman" w:cs="Times New Roman"/>
              </w:rPr>
              <w:t>an</w:t>
            </w:r>
            <w:proofErr w:type="gramEnd"/>
            <w:r w:rsidRPr="005C6B0C">
              <w:rPr>
                <w:rFonts w:ascii="Times New Roman" w:hAnsi="Times New Roman" w:cs="Times New Roman"/>
              </w:rPr>
              <w:t xml:space="preserve"> effective instructional</w:t>
            </w:r>
            <w:r w:rsidRPr="005C6B0C">
              <w:rPr>
                <w:rFonts w:ascii="Times New Roman" w:hAnsi="Times New Roman" w:cs="Times New Roman"/>
                <w:spacing w:val="-25"/>
              </w:rPr>
              <w:t xml:space="preserve"> </w:t>
            </w:r>
            <w:r w:rsidRPr="005C6B0C">
              <w:rPr>
                <w:rFonts w:ascii="Times New Roman" w:hAnsi="Times New Roman" w:cs="Times New Roman"/>
              </w:rPr>
              <w:t>leader.</w:t>
            </w:r>
          </w:p>
        </w:tc>
        <w:tc>
          <w:tcPr>
            <w:tcW w:w="2455"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A744760" w14:textId="77777777" w:rsidR="0063306A" w:rsidRPr="005C6B0C" w:rsidRDefault="0063306A" w:rsidP="00B866E7">
            <w:pPr>
              <w:spacing w:before="40" w:after="40"/>
              <w:jc w:val="center"/>
              <w:rPr>
                <w:rFonts w:ascii="Times New Roman" w:hAnsi="Times New Roman" w:cs="Times New Roman"/>
              </w:rPr>
            </w:pPr>
          </w:p>
        </w:tc>
      </w:tr>
      <w:tr w:rsidR="0063306A" w:rsidRPr="005C6B0C" w14:paraId="37501050" w14:textId="77777777" w:rsidTr="00445462">
        <w:trPr>
          <w:trHeight w:val="288"/>
        </w:trPr>
        <w:tc>
          <w:tcPr>
            <w:tcW w:w="691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EEC36E0" w14:textId="77777777" w:rsidR="0063306A" w:rsidRPr="005C6B0C" w:rsidRDefault="00DB78A1" w:rsidP="00B866E7">
            <w:pPr>
              <w:pStyle w:val="TableParagraph"/>
              <w:spacing w:before="40" w:after="40"/>
              <w:ind w:left="533"/>
              <w:rPr>
                <w:rFonts w:ascii="Times New Roman" w:eastAsia="Arial" w:hAnsi="Times New Roman" w:cs="Times New Roman"/>
              </w:rPr>
            </w:pPr>
            <w:proofErr w:type="gramStart"/>
            <w:r w:rsidRPr="005C6B0C">
              <w:rPr>
                <w:rFonts w:ascii="Times New Roman" w:hAnsi="Times New Roman" w:cs="Times New Roman"/>
              </w:rPr>
              <w:t>a</w:t>
            </w:r>
            <w:proofErr w:type="gramEnd"/>
            <w:r w:rsidRPr="005C6B0C">
              <w:rPr>
                <w:rFonts w:ascii="Times New Roman" w:hAnsi="Times New Roman" w:cs="Times New Roman"/>
              </w:rPr>
              <w:t xml:space="preserve"> strong political</w:t>
            </w:r>
            <w:r w:rsidRPr="005C6B0C">
              <w:rPr>
                <w:rFonts w:ascii="Times New Roman" w:hAnsi="Times New Roman" w:cs="Times New Roman"/>
                <w:spacing w:val="-23"/>
              </w:rPr>
              <w:t xml:space="preserve"> </w:t>
            </w:r>
            <w:r w:rsidRPr="005C6B0C">
              <w:rPr>
                <w:rFonts w:ascii="Times New Roman" w:hAnsi="Times New Roman" w:cs="Times New Roman"/>
              </w:rPr>
              <w:t>leader.</w:t>
            </w:r>
          </w:p>
        </w:tc>
        <w:tc>
          <w:tcPr>
            <w:tcW w:w="2455"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7021E45" w14:textId="77777777" w:rsidR="0063306A" w:rsidRPr="005C6B0C" w:rsidRDefault="0063306A" w:rsidP="00B866E7">
            <w:pPr>
              <w:spacing w:before="40" w:after="40"/>
              <w:jc w:val="center"/>
              <w:rPr>
                <w:rFonts w:ascii="Times New Roman" w:hAnsi="Times New Roman" w:cs="Times New Roman"/>
              </w:rPr>
            </w:pPr>
          </w:p>
        </w:tc>
      </w:tr>
      <w:tr w:rsidR="00135EA6" w:rsidRPr="005C6B0C" w14:paraId="7CD7C6AD" w14:textId="77777777" w:rsidTr="00445462">
        <w:trPr>
          <w:trHeight w:val="288"/>
        </w:trPr>
        <w:tc>
          <w:tcPr>
            <w:tcW w:w="69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tcPr>
          <w:p w14:paraId="7B030F8A" w14:textId="6C4D6851" w:rsidR="00135EA6" w:rsidRPr="005C6B0C" w:rsidRDefault="00135EA6" w:rsidP="004E4676">
            <w:pPr>
              <w:pStyle w:val="TableParagraph"/>
              <w:spacing w:before="40" w:after="40"/>
              <w:ind w:left="533"/>
              <w:jc w:val="right"/>
              <w:rPr>
                <w:rFonts w:ascii="Times New Roman" w:hAnsi="Times New Roman" w:cs="Times New Roman"/>
              </w:rPr>
            </w:pPr>
            <w:r w:rsidRPr="005C6B0C">
              <w:rPr>
                <w:rFonts w:ascii="Times New Roman" w:hAnsi="Times New Roman" w:cs="Times New Roman"/>
              </w:rPr>
              <w:t>Category IV Total Score</w:t>
            </w:r>
          </w:p>
        </w:tc>
        <w:tc>
          <w:tcPr>
            <w:tcW w:w="24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3F781559" w14:textId="77777777" w:rsidR="00135EA6" w:rsidRPr="005C6B0C" w:rsidRDefault="00135EA6" w:rsidP="00B866E7">
            <w:pPr>
              <w:spacing w:before="40" w:after="40"/>
              <w:jc w:val="center"/>
              <w:rPr>
                <w:rFonts w:ascii="Times New Roman" w:hAnsi="Times New Roman" w:cs="Times New Roman"/>
              </w:rPr>
            </w:pPr>
          </w:p>
        </w:tc>
      </w:tr>
    </w:tbl>
    <w:p w14:paraId="4E3D11EE" w14:textId="77777777" w:rsidR="005C4E64" w:rsidRPr="005C6B0C" w:rsidRDefault="005C4E64" w:rsidP="00D33EA1">
      <w:pPr>
        <w:rPr>
          <w:rFonts w:ascii="Times New Roman" w:hAnsi="Times New Roman" w:cs="Times New Roman"/>
          <w:b/>
          <w:sz w:val="6"/>
          <w:szCs w:val="6"/>
        </w:rPr>
      </w:pPr>
    </w:p>
    <w:p w14:paraId="158E9F56" w14:textId="77777777" w:rsidR="00D33EA1" w:rsidRPr="00893CF4" w:rsidRDefault="00D33EA1" w:rsidP="00D33EA1">
      <w:pPr>
        <w:rPr>
          <w:rFonts w:ascii="Times New Roman" w:hAnsi="Times New Roman" w:cs="Times New Roman"/>
          <w:b/>
        </w:rPr>
      </w:pPr>
      <w:r w:rsidRPr="00893CF4">
        <w:rPr>
          <w:rFonts w:ascii="Times New Roman" w:hAnsi="Times New Roman" w:cs="Times New Roman"/>
          <w:b/>
        </w:rPr>
        <w:t>Record the total score in column 2, row 4 of the Part B table.</w:t>
      </w:r>
    </w:p>
    <w:p w14:paraId="1B836AA7" w14:textId="77777777" w:rsidR="00E37CD5" w:rsidRPr="005C6B0C" w:rsidRDefault="00E37CD5">
      <w:pPr>
        <w:rPr>
          <w:rFonts w:ascii="Times New Roman" w:hAnsi="Times New Roman" w:cs="Times New Roman"/>
          <w:sz w:val="16"/>
          <w:szCs w:val="16"/>
        </w:rPr>
      </w:pPr>
    </w:p>
    <w:p w14:paraId="54DF14A5" w14:textId="77777777" w:rsidR="005C4E64" w:rsidRPr="005C6B0C" w:rsidRDefault="005C4E64" w:rsidP="005C4E64">
      <w:pPr>
        <w:rPr>
          <w:rFonts w:ascii="Times New Roman" w:hAnsi="Times New Roman" w:cs="Times New Roman"/>
          <w:sz w:val="16"/>
          <w:szCs w:val="16"/>
        </w:rPr>
      </w:pPr>
    </w:p>
    <w:p w14:paraId="57C533FE" w14:textId="77777777" w:rsidR="00445462" w:rsidRDefault="00445462" w:rsidP="005C4E64">
      <w:pPr>
        <w:rPr>
          <w:rFonts w:ascii="Times New Roman" w:hAnsi="Times New Roman" w:cs="Times New Roman"/>
          <w:b/>
          <w:sz w:val="24"/>
          <w:szCs w:val="24"/>
        </w:rPr>
      </w:pPr>
      <w:r>
        <w:rPr>
          <w:rFonts w:ascii="Times New Roman" w:hAnsi="Times New Roman" w:cs="Times New Roman"/>
          <w:b/>
          <w:sz w:val="24"/>
          <w:szCs w:val="24"/>
        </w:rPr>
        <w:br w:type="page"/>
      </w:r>
    </w:p>
    <w:p w14:paraId="1B9F5C4A" w14:textId="6B091DB2" w:rsidR="00361EF2" w:rsidRPr="00893CF4" w:rsidRDefault="005C4E64" w:rsidP="005C4E64">
      <w:pPr>
        <w:rPr>
          <w:rFonts w:ascii="Times New Roman" w:hAnsi="Times New Roman" w:cs="Times New Roman"/>
          <w:b/>
          <w:sz w:val="24"/>
          <w:szCs w:val="24"/>
        </w:rPr>
      </w:pPr>
      <w:r w:rsidRPr="00893CF4">
        <w:rPr>
          <w:rFonts w:ascii="Times New Roman" w:hAnsi="Times New Roman" w:cs="Times New Roman"/>
          <w:b/>
          <w:sz w:val="24"/>
          <w:szCs w:val="24"/>
        </w:rPr>
        <w:t>V.</w:t>
      </w:r>
      <w:r w:rsidRPr="00893CF4">
        <w:rPr>
          <w:rFonts w:ascii="Times New Roman" w:hAnsi="Times New Roman" w:cs="Times New Roman"/>
          <w:sz w:val="20"/>
          <w:szCs w:val="20"/>
        </w:rPr>
        <w:t xml:space="preserve"> </w:t>
      </w:r>
      <w:r w:rsidR="00361EF2" w:rsidRPr="00893CF4">
        <w:rPr>
          <w:rFonts w:ascii="Times New Roman" w:hAnsi="Times New Roman" w:cs="Times New Roman"/>
          <w:b/>
          <w:sz w:val="24"/>
          <w:szCs w:val="24"/>
        </w:rPr>
        <w:t>School Climate</w:t>
      </w:r>
    </w:p>
    <w:tbl>
      <w:tblPr>
        <w:tblW w:w="93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5"/>
        <w:gridCol w:w="2340"/>
      </w:tblGrid>
      <w:tr w:rsidR="00D33EA1" w:rsidRPr="005C6B0C" w14:paraId="69303547" w14:textId="77777777" w:rsidTr="00BA5574">
        <w:trPr>
          <w:trHeight w:hRule="exact" w:val="432"/>
        </w:trPr>
        <w:tc>
          <w:tcPr>
            <w:tcW w:w="7005" w:type="dxa"/>
            <w:shd w:val="clear" w:color="auto" w:fill="003DA5"/>
            <w:tcMar>
              <w:left w:w="115" w:type="dxa"/>
              <w:right w:w="115" w:type="dxa"/>
            </w:tcMar>
            <w:vAlign w:val="center"/>
          </w:tcPr>
          <w:p w14:paraId="79DC8A04" w14:textId="77777777" w:rsidR="00D33EA1" w:rsidRPr="005C6B0C" w:rsidRDefault="00EF2662" w:rsidP="005C4E64">
            <w:pPr>
              <w:pStyle w:val="TableParagraph"/>
              <w:spacing w:before="21"/>
              <w:ind w:left="270"/>
              <w:rPr>
                <w:rFonts w:ascii="Times New Roman" w:hAnsi="Times New Roman" w:cs="Times New Roman"/>
                <w:b/>
                <w:color w:val="FFFFFF" w:themeColor="background1"/>
              </w:rPr>
            </w:pPr>
            <w:r w:rsidRPr="005C6B0C">
              <w:rPr>
                <w:rFonts w:ascii="Times New Roman" w:hAnsi="Times New Roman" w:cs="Times New Roman"/>
                <w:b/>
                <w:color w:val="FFFFFF" w:themeColor="background1"/>
              </w:rPr>
              <w:t>The school provides:</w:t>
            </w:r>
          </w:p>
        </w:tc>
        <w:tc>
          <w:tcPr>
            <w:tcW w:w="2340" w:type="dxa"/>
            <w:shd w:val="clear" w:color="auto" w:fill="003DA5"/>
            <w:tcMar>
              <w:left w:w="115" w:type="dxa"/>
              <w:right w:w="115" w:type="dxa"/>
            </w:tcMar>
            <w:vAlign w:val="center"/>
          </w:tcPr>
          <w:p w14:paraId="1CA7B750" w14:textId="77777777" w:rsidR="00D33EA1" w:rsidRPr="005C6B0C" w:rsidRDefault="00D33EA1" w:rsidP="00E37CD5">
            <w:pPr>
              <w:jc w:val="center"/>
              <w:rPr>
                <w:rFonts w:ascii="Times New Roman" w:hAnsi="Times New Roman" w:cs="Times New Roman"/>
                <w:b/>
                <w:color w:val="FFFFFF" w:themeColor="background1"/>
              </w:rPr>
            </w:pPr>
            <w:r w:rsidRPr="005C6B0C">
              <w:rPr>
                <w:rFonts w:ascii="Times New Roman" w:hAnsi="Times New Roman" w:cs="Times New Roman"/>
                <w:b/>
                <w:color w:val="FFFFFF" w:themeColor="background1"/>
              </w:rPr>
              <w:t>Implementation Score</w:t>
            </w:r>
          </w:p>
        </w:tc>
      </w:tr>
      <w:tr w:rsidR="0063306A" w:rsidRPr="005C6B0C" w14:paraId="0DA09FBC" w14:textId="77777777" w:rsidTr="00445462">
        <w:trPr>
          <w:trHeight w:val="288"/>
        </w:trPr>
        <w:tc>
          <w:tcPr>
            <w:tcW w:w="7005" w:type="dxa"/>
            <w:tcMar>
              <w:left w:w="115" w:type="dxa"/>
              <w:right w:w="115" w:type="dxa"/>
            </w:tcMar>
          </w:tcPr>
          <w:p w14:paraId="7978CDFD" w14:textId="77777777" w:rsidR="0063306A" w:rsidRPr="005C6B0C" w:rsidRDefault="00DB78A1" w:rsidP="005C4E64">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a</w:t>
            </w:r>
            <w:proofErr w:type="gramEnd"/>
            <w:r w:rsidRPr="005C6B0C">
              <w:rPr>
                <w:rFonts w:ascii="Times New Roman" w:hAnsi="Times New Roman" w:cs="Times New Roman"/>
                <w:spacing w:val="-5"/>
              </w:rPr>
              <w:t xml:space="preserve"> </w:t>
            </w:r>
            <w:r w:rsidRPr="005C6B0C">
              <w:rPr>
                <w:rFonts w:ascii="Times New Roman" w:hAnsi="Times New Roman" w:cs="Times New Roman"/>
              </w:rPr>
              <w:t>one-on-one</w:t>
            </w:r>
            <w:r w:rsidRPr="005C6B0C">
              <w:rPr>
                <w:rFonts w:ascii="Times New Roman" w:hAnsi="Times New Roman" w:cs="Times New Roman"/>
                <w:spacing w:val="-5"/>
              </w:rPr>
              <w:t xml:space="preserve"> </w:t>
            </w:r>
            <w:r w:rsidRPr="005C6B0C">
              <w:rPr>
                <w:rFonts w:ascii="Times New Roman" w:hAnsi="Times New Roman" w:cs="Times New Roman"/>
              </w:rPr>
              <w:t>mentor</w:t>
            </w:r>
            <w:r w:rsidRPr="005C6B0C">
              <w:rPr>
                <w:rFonts w:ascii="Times New Roman" w:hAnsi="Times New Roman" w:cs="Times New Roman"/>
                <w:spacing w:val="-5"/>
              </w:rPr>
              <w:t xml:space="preserve"> </w:t>
            </w:r>
            <w:r w:rsidRPr="005C6B0C">
              <w:rPr>
                <w:rFonts w:ascii="Times New Roman" w:hAnsi="Times New Roman" w:cs="Times New Roman"/>
              </w:rPr>
              <w:t>opportunity</w:t>
            </w:r>
            <w:r w:rsidRPr="005C6B0C">
              <w:rPr>
                <w:rFonts w:ascii="Times New Roman" w:hAnsi="Times New Roman" w:cs="Times New Roman"/>
                <w:spacing w:val="-10"/>
              </w:rPr>
              <w:t xml:space="preserve"> </w:t>
            </w:r>
            <w:r w:rsidRPr="005C6B0C">
              <w:rPr>
                <w:rFonts w:ascii="Times New Roman" w:hAnsi="Times New Roman" w:cs="Times New Roman"/>
              </w:rPr>
              <w:t>at</w:t>
            </w:r>
            <w:r w:rsidRPr="005C6B0C">
              <w:rPr>
                <w:rFonts w:ascii="Times New Roman" w:hAnsi="Times New Roman" w:cs="Times New Roman"/>
                <w:spacing w:val="-5"/>
              </w:rPr>
              <w:t xml:space="preserve"> </w:t>
            </w:r>
            <w:r w:rsidRPr="005C6B0C">
              <w:rPr>
                <w:rFonts w:ascii="Times New Roman" w:hAnsi="Times New Roman" w:cs="Times New Roman"/>
              </w:rPr>
              <w:t>least</w:t>
            </w:r>
            <w:r w:rsidRPr="005C6B0C">
              <w:rPr>
                <w:rFonts w:ascii="Times New Roman" w:hAnsi="Times New Roman" w:cs="Times New Roman"/>
                <w:spacing w:val="-5"/>
              </w:rPr>
              <w:t xml:space="preserve"> </w:t>
            </w:r>
            <w:r w:rsidRPr="005C6B0C">
              <w:rPr>
                <w:rFonts w:ascii="Times New Roman" w:hAnsi="Times New Roman" w:cs="Times New Roman"/>
              </w:rPr>
              <w:t>one</w:t>
            </w:r>
            <w:r w:rsidRPr="005C6B0C">
              <w:rPr>
                <w:rFonts w:ascii="Times New Roman" w:hAnsi="Times New Roman" w:cs="Times New Roman"/>
                <w:spacing w:val="-5"/>
              </w:rPr>
              <w:t xml:space="preserve"> </w:t>
            </w:r>
            <w:r w:rsidRPr="005C6B0C">
              <w:rPr>
                <w:rFonts w:ascii="Times New Roman" w:hAnsi="Times New Roman" w:cs="Times New Roman"/>
              </w:rPr>
              <w:t>hour</w:t>
            </w:r>
            <w:r w:rsidRPr="005C6B0C">
              <w:rPr>
                <w:rFonts w:ascii="Times New Roman" w:hAnsi="Times New Roman" w:cs="Times New Roman"/>
                <w:spacing w:val="-5"/>
              </w:rPr>
              <w:t xml:space="preserve"> </w:t>
            </w:r>
            <w:r w:rsidRPr="005C6B0C">
              <w:rPr>
                <w:rFonts w:ascii="Times New Roman" w:hAnsi="Times New Roman" w:cs="Times New Roman"/>
              </w:rPr>
              <w:t>per</w:t>
            </w:r>
            <w:r w:rsidRPr="005C6B0C">
              <w:rPr>
                <w:rFonts w:ascii="Times New Roman" w:hAnsi="Times New Roman" w:cs="Times New Roman"/>
                <w:spacing w:val="-5"/>
              </w:rPr>
              <w:t xml:space="preserve"> </w:t>
            </w:r>
            <w:r w:rsidRPr="005C6B0C">
              <w:rPr>
                <w:rFonts w:ascii="Times New Roman" w:hAnsi="Times New Roman" w:cs="Times New Roman"/>
              </w:rPr>
              <w:t>week.</w:t>
            </w:r>
          </w:p>
        </w:tc>
        <w:tc>
          <w:tcPr>
            <w:tcW w:w="2340" w:type="dxa"/>
            <w:tcMar>
              <w:left w:w="115" w:type="dxa"/>
              <w:right w:w="115" w:type="dxa"/>
            </w:tcMar>
            <w:vAlign w:val="center"/>
          </w:tcPr>
          <w:p w14:paraId="2A836403" w14:textId="77777777" w:rsidR="0063306A" w:rsidRPr="005C6B0C" w:rsidRDefault="0063306A" w:rsidP="005C4E64">
            <w:pPr>
              <w:spacing w:before="40" w:after="40"/>
              <w:jc w:val="center"/>
              <w:rPr>
                <w:rFonts w:ascii="Times New Roman" w:hAnsi="Times New Roman" w:cs="Times New Roman"/>
              </w:rPr>
            </w:pPr>
          </w:p>
        </w:tc>
      </w:tr>
      <w:tr w:rsidR="0063306A" w:rsidRPr="005C6B0C" w14:paraId="2F6F4D01" w14:textId="77777777" w:rsidTr="00445462">
        <w:trPr>
          <w:trHeight w:val="288"/>
        </w:trPr>
        <w:tc>
          <w:tcPr>
            <w:tcW w:w="7005" w:type="dxa"/>
            <w:tcMar>
              <w:left w:w="115" w:type="dxa"/>
              <w:right w:w="115" w:type="dxa"/>
            </w:tcMar>
          </w:tcPr>
          <w:p w14:paraId="661C9E33" w14:textId="77777777" w:rsidR="0063306A" w:rsidRPr="005C6B0C" w:rsidRDefault="00DB78A1" w:rsidP="005C4E64">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extracurricular</w:t>
            </w:r>
            <w:proofErr w:type="gramEnd"/>
            <w:r w:rsidRPr="005C6B0C">
              <w:rPr>
                <w:rFonts w:ascii="Times New Roman" w:hAnsi="Times New Roman" w:cs="Times New Roman"/>
              </w:rPr>
              <w:t xml:space="preserve"> activities for</w:t>
            </w:r>
            <w:r w:rsidRPr="005C6B0C">
              <w:rPr>
                <w:rFonts w:ascii="Times New Roman" w:hAnsi="Times New Roman" w:cs="Times New Roman"/>
                <w:spacing w:val="-22"/>
              </w:rPr>
              <w:t xml:space="preserve"> </w:t>
            </w:r>
            <w:r w:rsidRPr="005C6B0C">
              <w:rPr>
                <w:rFonts w:ascii="Times New Roman" w:hAnsi="Times New Roman" w:cs="Times New Roman"/>
              </w:rPr>
              <w:t>students.</w:t>
            </w:r>
          </w:p>
        </w:tc>
        <w:tc>
          <w:tcPr>
            <w:tcW w:w="2340" w:type="dxa"/>
            <w:tcMar>
              <w:left w:w="115" w:type="dxa"/>
              <w:right w:w="115" w:type="dxa"/>
            </w:tcMar>
            <w:vAlign w:val="center"/>
          </w:tcPr>
          <w:p w14:paraId="72EDFF7D" w14:textId="77777777" w:rsidR="0063306A" w:rsidRPr="005C6B0C" w:rsidRDefault="0063306A" w:rsidP="005C4E64">
            <w:pPr>
              <w:spacing w:before="40" w:after="40"/>
              <w:jc w:val="center"/>
              <w:rPr>
                <w:rFonts w:ascii="Times New Roman" w:hAnsi="Times New Roman" w:cs="Times New Roman"/>
              </w:rPr>
            </w:pPr>
          </w:p>
        </w:tc>
      </w:tr>
      <w:tr w:rsidR="0063306A" w:rsidRPr="005C6B0C" w14:paraId="159E1D05" w14:textId="77777777" w:rsidTr="00445462">
        <w:trPr>
          <w:trHeight w:val="288"/>
        </w:trPr>
        <w:tc>
          <w:tcPr>
            <w:tcW w:w="7005" w:type="dxa"/>
            <w:tcMar>
              <w:left w:w="115" w:type="dxa"/>
              <w:right w:w="115" w:type="dxa"/>
            </w:tcMar>
          </w:tcPr>
          <w:p w14:paraId="5BE9FD19" w14:textId="77777777" w:rsidR="0063306A" w:rsidRPr="005C6B0C" w:rsidRDefault="00DB78A1" w:rsidP="005C4E64">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teacher</w:t>
            </w:r>
            <w:proofErr w:type="gramEnd"/>
            <w:r w:rsidRPr="005C6B0C">
              <w:rPr>
                <w:rFonts w:ascii="Times New Roman" w:hAnsi="Times New Roman" w:cs="Times New Roman"/>
              </w:rPr>
              <w:t xml:space="preserve"> assistants at least 50% of the</w:t>
            </w:r>
            <w:r w:rsidRPr="005C6B0C">
              <w:rPr>
                <w:rFonts w:ascii="Times New Roman" w:hAnsi="Times New Roman" w:cs="Times New Roman"/>
                <w:spacing w:val="-20"/>
              </w:rPr>
              <w:t xml:space="preserve"> </w:t>
            </w:r>
            <w:r w:rsidRPr="005C6B0C">
              <w:rPr>
                <w:rFonts w:ascii="Times New Roman" w:hAnsi="Times New Roman" w:cs="Times New Roman"/>
              </w:rPr>
              <w:t>time.</w:t>
            </w:r>
          </w:p>
        </w:tc>
        <w:tc>
          <w:tcPr>
            <w:tcW w:w="2340" w:type="dxa"/>
            <w:tcMar>
              <w:left w:w="115" w:type="dxa"/>
              <w:right w:w="115" w:type="dxa"/>
            </w:tcMar>
            <w:vAlign w:val="center"/>
          </w:tcPr>
          <w:p w14:paraId="3A9F8AD7" w14:textId="77777777" w:rsidR="0063306A" w:rsidRPr="005C6B0C" w:rsidRDefault="0063306A" w:rsidP="005C4E64">
            <w:pPr>
              <w:spacing w:before="40" w:after="40"/>
              <w:jc w:val="center"/>
              <w:rPr>
                <w:rFonts w:ascii="Times New Roman" w:hAnsi="Times New Roman" w:cs="Times New Roman"/>
              </w:rPr>
            </w:pPr>
          </w:p>
        </w:tc>
      </w:tr>
      <w:tr w:rsidR="0063306A" w:rsidRPr="005C6B0C" w14:paraId="1217715C" w14:textId="77777777" w:rsidTr="00445462">
        <w:trPr>
          <w:trHeight w:val="288"/>
        </w:trPr>
        <w:tc>
          <w:tcPr>
            <w:tcW w:w="7005" w:type="dxa"/>
            <w:tcMar>
              <w:left w:w="115" w:type="dxa"/>
              <w:right w:w="115" w:type="dxa"/>
            </w:tcMar>
          </w:tcPr>
          <w:p w14:paraId="6DCC0428" w14:textId="77777777" w:rsidR="0063306A" w:rsidRPr="005C6B0C" w:rsidRDefault="00DB78A1" w:rsidP="005C4E64">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an</w:t>
            </w:r>
            <w:proofErr w:type="gramEnd"/>
            <w:r w:rsidRPr="005C6B0C">
              <w:rPr>
                <w:rFonts w:ascii="Times New Roman" w:hAnsi="Times New Roman" w:cs="Times New Roman"/>
              </w:rPr>
              <w:t xml:space="preserve"> attractive and inviting</w:t>
            </w:r>
            <w:r w:rsidRPr="005C6B0C">
              <w:rPr>
                <w:rFonts w:ascii="Times New Roman" w:hAnsi="Times New Roman" w:cs="Times New Roman"/>
                <w:spacing w:val="-25"/>
              </w:rPr>
              <w:t xml:space="preserve"> </w:t>
            </w:r>
            <w:r w:rsidRPr="005C6B0C">
              <w:rPr>
                <w:rFonts w:ascii="Times New Roman" w:hAnsi="Times New Roman" w:cs="Times New Roman"/>
              </w:rPr>
              <w:t>campus.</w:t>
            </w:r>
          </w:p>
        </w:tc>
        <w:tc>
          <w:tcPr>
            <w:tcW w:w="2340" w:type="dxa"/>
            <w:tcMar>
              <w:left w:w="115" w:type="dxa"/>
              <w:right w:w="115" w:type="dxa"/>
            </w:tcMar>
            <w:vAlign w:val="center"/>
          </w:tcPr>
          <w:p w14:paraId="46C86D57" w14:textId="77777777" w:rsidR="0063306A" w:rsidRPr="005C6B0C" w:rsidRDefault="0063306A" w:rsidP="005C4E64">
            <w:pPr>
              <w:spacing w:before="40" w:after="40"/>
              <w:jc w:val="center"/>
              <w:rPr>
                <w:rFonts w:ascii="Times New Roman" w:hAnsi="Times New Roman" w:cs="Times New Roman"/>
              </w:rPr>
            </w:pPr>
          </w:p>
        </w:tc>
      </w:tr>
      <w:tr w:rsidR="0063306A" w:rsidRPr="005C6B0C" w14:paraId="0BB35BD2" w14:textId="77777777" w:rsidTr="00445462">
        <w:trPr>
          <w:trHeight w:val="288"/>
        </w:trPr>
        <w:tc>
          <w:tcPr>
            <w:tcW w:w="7005" w:type="dxa"/>
            <w:tcMar>
              <w:left w:w="115" w:type="dxa"/>
              <w:right w:w="115" w:type="dxa"/>
            </w:tcMar>
          </w:tcPr>
          <w:p w14:paraId="2864863A" w14:textId="77777777" w:rsidR="0063306A" w:rsidRPr="005C6B0C" w:rsidRDefault="00DB78A1" w:rsidP="005C4E64">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a</w:t>
            </w:r>
            <w:proofErr w:type="gramEnd"/>
            <w:r w:rsidRPr="005C6B0C">
              <w:rPr>
                <w:rFonts w:ascii="Times New Roman" w:hAnsi="Times New Roman" w:cs="Times New Roman"/>
              </w:rPr>
              <w:t xml:space="preserve"> small size (student body </w:t>
            </w:r>
            <w:r w:rsidR="00815078" w:rsidRPr="005C6B0C">
              <w:rPr>
                <w:rFonts w:ascii="Times New Roman" w:hAnsi="Times New Roman" w:cs="Times New Roman"/>
              </w:rPr>
              <w:t xml:space="preserve">of </w:t>
            </w:r>
            <w:r w:rsidRPr="005C6B0C">
              <w:rPr>
                <w:rFonts w:ascii="Times New Roman" w:hAnsi="Times New Roman" w:cs="Times New Roman"/>
              </w:rPr>
              <w:t>250 or</w:t>
            </w:r>
            <w:r w:rsidR="00815078" w:rsidRPr="005C6B0C">
              <w:rPr>
                <w:rFonts w:ascii="Times New Roman" w:hAnsi="Times New Roman" w:cs="Times New Roman"/>
              </w:rPr>
              <w:t xml:space="preserve"> </w:t>
            </w:r>
            <w:r w:rsidRPr="005C6B0C">
              <w:rPr>
                <w:rFonts w:ascii="Times New Roman" w:hAnsi="Times New Roman" w:cs="Times New Roman"/>
                <w:spacing w:val="-35"/>
              </w:rPr>
              <w:t xml:space="preserve"> </w:t>
            </w:r>
            <w:r w:rsidRPr="005C6B0C">
              <w:rPr>
                <w:rFonts w:ascii="Times New Roman" w:hAnsi="Times New Roman" w:cs="Times New Roman"/>
              </w:rPr>
              <w:t>less).</w:t>
            </w:r>
          </w:p>
        </w:tc>
        <w:tc>
          <w:tcPr>
            <w:tcW w:w="2340" w:type="dxa"/>
            <w:tcMar>
              <w:left w:w="115" w:type="dxa"/>
              <w:right w:w="115" w:type="dxa"/>
            </w:tcMar>
            <w:vAlign w:val="center"/>
          </w:tcPr>
          <w:p w14:paraId="337E3491" w14:textId="77777777" w:rsidR="0063306A" w:rsidRPr="005C6B0C" w:rsidRDefault="0063306A" w:rsidP="005C4E64">
            <w:pPr>
              <w:spacing w:before="40" w:after="40"/>
              <w:jc w:val="center"/>
              <w:rPr>
                <w:rFonts w:ascii="Times New Roman" w:hAnsi="Times New Roman" w:cs="Times New Roman"/>
              </w:rPr>
            </w:pPr>
          </w:p>
        </w:tc>
      </w:tr>
      <w:tr w:rsidR="0063306A" w:rsidRPr="005C6B0C" w14:paraId="5C75B8AB" w14:textId="77777777" w:rsidTr="00445462">
        <w:trPr>
          <w:trHeight w:val="288"/>
        </w:trPr>
        <w:tc>
          <w:tcPr>
            <w:tcW w:w="7005" w:type="dxa"/>
            <w:tcMar>
              <w:left w:w="115" w:type="dxa"/>
              <w:right w:w="115" w:type="dxa"/>
            </w:tcMar>
          </w:tcPr>
          <w:p w14:paraId="7AD64327" w14:textId="77777777" w:rsidR="0063306A" w:rsidRPr="005C6B0C" w:rsidRDefault="00DB78A1" w:rsidP="005C4E64">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an</w:t>
            </w:r>
            <w:proofErr w:type="gramEnd"/>
            <w:r w:rsidRPr="005C6B0C">
              <w:rPr>
                <w:rFonts w:ascii="Times New Roman" w:hAnsi="Times New Roman" w:cs="Times New Roman"/>
                <w:spacing w:val="-14"/>
              </w:rPr>
              <w:t xml:space="preserve"> </w:t>
            </w:r>
            <w:r w:rsidRPr="005C6B0C">
              <w:rPr>
                <w:rFonts w:ascii="Times New Roman" w:hAnsi="Times New Roman" w:cs="Times New Roman"/>
              </w:rPr>
              <w:t>opportunity</w:t>
            </w:r>
            <w:r w:rsidRPr="005C6B0C">
              <w:rPr>
                <w:rFonts w:ascii="Times New Roman" w:hAnsi="Times New Roman" w:cs="Times New Roman"/>
                <w:spacing w:val="-19"/>
              </w:rPr>
              <w:t xml:space="preserve"> </w:t>
            </w:r>
            <w:r w:rsidRPr="005C6B0C">
              <w:rPr>
                <w:rFonts w:ascii="Times New Roman" w:hAnsi="Times New Roman" w:cs="Times New Roman"/>
              </w:rPr>
              <w:t>for</w:t>
            </w:r>
            <w:r w:rsidRPr="005C6B0C">
              <w:rPr>
                <w:rFonts w:ascii="Times New Roman" w:hAnsi="Times New Roman" w:cs="Times New Roman"/>
                <w:spacing w:val="-13"/>
              </w:rPr>
              <w:t xml:space="preserve"> </w:t>
            </w:r>
            <w:r w:rsidRPr="005C6B0C">
              <w:rPr>
                <w:rFonts w:ascii="Times New Roman" w:hAnsi="Times New Roman" w:cs="Times New Roman"/>
              </w:rPr>
              <w:t>parental/guardian</w:t>
            </w:r>
            <w:r w:rsidRPr="005C6B0C">
              <w:rPr>
                <w:rFonts w:ascii="Times New Roman" w:hAnsi="Times New Roman" w:cs="Times New Roman"/>
                <w:spacing w:val="-14"/>
              </w:rPr>
              <w:t xml:space="preserve"> </w:t>
            </w:r>
            <w:r w:rsidRPr="005C6B0C">
              <w:rPr>
                <w:rFonts w:ascii="Times New Roman" w:hAnsi="Times New Roman" w:cs="Times New Roman"/>
              </w:rPr>
              <w:t>involvement.</w:t>
            </w:r>
          </w:p>
        </w:tc>
        <w:tc>
          <w:tcPr>
            <w:tcW w:w="2340" w:type="dxa"/>
            <w:tcMar>
              <w:left w:w="115" w:type="dxa"/>
              <w:right w:w="115" w:type="dxa"/>
            </w:tcMar>
            <w:vAlign w:val="center"/>
          </w:tcPr>
          <w:p w14:paraId="08DB3465" w14:textId="77777777" w:rsidR="0063306A" w:rsidRPr="005C6B0C" w:rsidRDefault="0063306A" w:rsidP="005C4E64">
            <w:pPr>
              <w:spacing w:before="40" w:after="40"/>
              <w:jc w:val="center"/>
              <w:rPr>
                <w:rFonts w:ascii="Times New Roman" w:hAnsi="Times New Roman" w:cs="Times New Roman"/>
              </w:rPr>
            </w:pPr>
          </w:p>
        </w:tc>
      </w:tr>
      <w:tr w:rsidR="0063306A" w:rsidRPr="005C6B0C" w14:paraId="51663262" w14:textId="77777777" w:rsidTr="00445462">
        <w:trPr>
          <w:trHeight w:val="288"/>
        </w:trPr>
        <w:tc>
          <w:tcPr>
            <w:tcW w:w="7005" w:type="dxa"/>
            <w:tcMar>
              <w:left w:w="115" w:type="dxa"/>
              <w:right w:w="115" w:type="dxa"/>
            </w:tcMar>
          </w:tcPr>
          <w:p w14:paraId="2B3A57E2" w14:textId="77777777" w:rsidR="0063306A" w:rsidRPr="005C6B0C" w:rsidRDefault="00DB78A1" w:rsidP="005C4E64">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a</w:t>
            </w:r>
            <w:proofErr w:type="gramEnd"/>
            <w:r w:rsidRPr="005C6B0C">
              <w:rPr>
                <w:rFonts w:ascii="Times New Roman" w:hAnsi="Times New Roman" w:cs="Times New Roman"/>
              </w:rPr>
              <w:t xml:space="preserve"> place for learning in a safe area of the</w:t>
            </w:r>
            <w:r w:rsidRPr="005C6B0C">
              <w:rPr>
                <w:rFonts w:ascii="Times New Roman" w:hAnsi="Times New Roman" w:cs="Times New Roman"/>
                <w:spacing w:val="-39"/>
              </w:rPr>
              <w:t xml:space="preserve"> </w:t>
            </w:r>
            <w:r w:rsidR="00D33EA1" w:rsidRPr="005C6B0C">
              <w:rPr>
                <w:rFonts w:ascii="Times New Roman" w:hAnsi="Times New Roman" w:cs="Times New Roman"/>
              </w:rPr>
              <w:t>community</w:t>
            </w:r>
            <w:r w:rsidRPr="005C6B0C">
              <w:rPr>
                <w:rFonts w:ascii="Times New Roman" w:hAnsi="Times New Roman" w:cs="Times New Roman"/>
              </w:rPr>
              <w:t>.</w:t>
            </w:r>
          </w:p>
        </w:tc>
        <w:tc>
          <w:tcPr>
            <w:tcW w:w="2340" w:type="dxa"/>
            <w:tcMar>
              <w:left w:w="115" w:type="dxa"/>
              <w:right w:w="115" w:type="dxa"/>
            </w:tcMar>
            <w:vAlign w:val="center"/>
          </w:tcPr>
          <w:p w14:paraId="784A31D2" w14:textId="77777777" w:rsidR="0063306A" w:rsidRPr="005C6B0C" w:rsidRDefault="0063306A" w:rsidP="005C4E64">
            <w:pPr>
              <w:spacing w:before="40" w:after="40"/>
              <w:jc w:val="center"/>
              <w:rPr>
                <w:rFonts w:ascii="Times New Roman" w:hAnsi="Times New Roman" w:cs="Times New Roman"/>
              </w:rPr>
            </w:pPr>
          </w:p>
        </w:tc>
      </w:tr>
      <w:tr w:rsidR="00135EA6" w:rsidRPr="005C6B0C" w14:paraId="75D2C2EA" w14:textId="77777777" w:rsidTr="00445462">
        <w:trPr>
          <w:trHeight w:val="288"/>
        </w:trPr>
        <w:tc>
          <w:tcPr>
            <w:tcW w:w="7005" w:type="dxa"/>
            <w:shd w:val="clear" w:color="auto" w:fill="D9D9D9" w:themeFill="background1" w:themeFillShade="D9"/>
            <w:tcMar>
              <w:left w:w="115" w:type="dxa"/>
              <w:right w:w="115" w:type="dxa"/>
            </w:tcMar>
          </w:tcPr>
          <w:p w14:paraId="2F256306" w14:textId="106CD1C1" w:rsidR="00135EA6" w:rsidRPr="005C6B0C" w:rsidRDefault="00135EA6" w:rsidP="004E4676">
            <w:pPr>
              <w:pStyle w:val="TableParagraph"/>
              <w:spacing w:before="40" w:after="40"/>
              <w:ind w:left="540"/>
              <w:jc w:val="right"/>
              <w:rPr>
                <w:rFonts w:ascii="Times New Roman" w:hAnsi="Times New Roman" w:cs="Times New Roman"/>
              </w:rPr>
            </w:pPr>
            <w:r w:rsidRPr="005C6B0C">
              <w:rPr>
                <w:rFonts w:ascii="Times New Roman" w:hAnsi="Times New Roman" w:cs="Times New Roman"/>
              </w:rPr>
              <w:t>Category V Total Score</w:t>
            </w:r>
          </w:p>
        </w:tc>
        <w:tc>
          <w:tcPr>
            <w:tcW w:w="2340" w:type="dxa"/>
            <w:shd w:val="clear" w:color="auto" w:fill="D9D9D9" w:themeFill="background1" w:themeFillShade="D9"/>
            <w:tcMar>
              <w:left w:w="115" w:type="dxa"/>
              <w:right w:w="115" w:type="dxa"/>
            </w:tcMar>
            <w:vAlign w:val="center"/>
          </w:tcPr>
          <w:p w14:paraId="4854BC90" w14:textId="77777777" w:rsidR="00135EA6" w:rsidRPr="005C6B0C" w:rsidRDefault="00135EA6" w:rsidP="005C4E64">
            <w:pPr>
              <w:spacing w:before="40" w:after="40"/>
              <w:jc w:val="center"/>
              <w:rPr>
                <w:rFonts w:ascii="Times New Roman" w:hAnsi="Times New Roman" w:cs="Times New Roman"/>
              </w:rPr>
            </w:pPr>
          </w:p>
        </w:tc>
      </w:tr>
    </w:tbl>
    <w:p w14:paraId="0B277290" w14:textId="77777777" w:rsidR="005C4E64" w:rsidRPr="005C6B0C" w:rsidRDefault="005C4E64" w:rsidP="00D33EA1">
      <w:pPr>
        <w:rPr>
          <w:rFonts w:ascii="Times New Roman" w:hAnsi="Times New Roman" w:cs="Times New Roman"/>
          <w:b/>
          <w:sz w:val="6"/>
          <w:szCs w:val="6"/>
        </w:rPr>
      </w:pPr>
    </w:p>
    <w:p w14:paraId="3F998A9F" w14:textId="77777777" w:rsidR="00445462" w:rsidRDefault="00D33EA1">
      <w:pPr>
        <w:rPr>
          <w:rFonts w:ascii="Times New Roman" w:hAnsi="Times New Roman" w:cs="Times New Roman"/>
          <w:b/>
        </w:rPr>
      </w:pPr>
      <w:r w:rsidRPr="00893CF4">
        <w:rPr>
          <w:rFonts w:ascii="Times New Roman" w:hAnsi="Times New Roman" w:cs="Times New Roman"/>
          <w:b/>
        </w:rPr>
        <w:t>Record the total score in column 2, row 5 of the Part B table.</w:t>
      </w:r>
    </w:p>
    <w:p w14:paraId="29B5C01C" w14:textId="77777777" w:rsidR="00445462" w:rsidRPr="00445462" w:rsidRDefault="00445462" w:rsidP="00445462">
      <w:pPr>
        <w:rPr>
          <w:rFonts w:ascii="Times New Roman" w:hAnsi="Times New Roman" w:cs="Times New Roman"/>
        </w:rPr>
      </w:pPr>
    </w:p>
    <w:p w14:paraId="3C97CCC3" w14:textId="77777777" w:rsidR="00445462" w:rsidRPr="00445462" w:rsidRDefault="00445462" w:rsidP="00445462">
      <w:pPr>
        <w:rPr>
          <w:rFonts w:ascii="Times New Roman" w:hAnsi="Times New Roman" w:cs="Times New Roman"/>
        </w:rPr>
      </w:pPr>
    </w:p>
    <w:p w14:paraId="394D235B" w14:textId="729CE581" w:rsidR="004006BA" w:rsidRPr="00893CF4" w:rsidRDefault="00187F2F" w:rsidP="00187F2F">
      <w:pPr>
        <w:rPr>
          <w:rFonts w:ascii="Times New Roman" w:hAnsi="Times New Roman" w:cs="Times New Roman"/>
          <w:b/>
          <w:sz w:val="24"/>
          <w:szCs w:val="24"/>
        </w:rPr>
      </w:pPr>
      <w:r w:rsidRPr="00893CF4">
        <w:rPr>
          <w:rFonts w:ascii="Times New Roman" w:hAnsi="Times New Roman" w:cs="Times New Roman"/>
          <w:b/>
          <w:sz w:val="24"/>
          <w:szCs w:val="24"/>
        </w:rPr>
        <w:t xml:space="preserve">VI. </w:t>
      </w:r>
      <w:r w:rsidR="004006BA" w:rsidRPr="00893CF4">
        <w:rPr>
          <w:rFonts w:ascii="Times New Roman" w:hAnsi="Times New Roman" w:cs="Times New Roman"/>
          <w:b/>
          <w:sz w:val="24"/>
          <w:szCs w:val="24"/>
        </w:rPr>
        <w:t>Program Funding</w:t>
      </w:r>
    </w:p>
    <w:tbl>
      <w:tblPr>
        <w:tblW w:w="9340" w:type="dxa"/>
        <w:tblInd w:w="10" w:type="dxa"/>
        <w:tblLayout w:type="fixed"/>
        <w:tblCellMar>
          <w:left w:w="0" w:type="dxa"/>
          <w:right w:w="0" w:type="dxa"/>
        </w:tblCellMar>
        <w:tblLook w:val="01E0" w:firstRow="1" w:lastRow="1" w:firstColumn="1" w:lastColumn="1" w:noHBand="0" w:noVBand="0"/>
      </w:tblPr>
      <w:tblGrid>
        <w:gridCol w:w="7000"/>
        <w:gridCol w:w="2340"/>
      </w:tblGrid>
      <w:tr w:rsidR="00D33EA1" w:rsidRPr="005C6B0C" w14:paraId="3F288380" w14:textId="77777777" w:rsidTr="00BA5574">
        <w:trPr>
          <w:cantSplit/>
          <w:trHeight w:val="288"/>
        </w:trPr>
        <w:tc>
          <w:tcPr>
            <w:tcW w:w="7000" w:type="dxa"/>
            <w:tcBorders>
              <w:top w:val="single" w:sz="8" w:space="0" w:color="000000"/>
              <w:left w:val="single" w:sz="8" w:space="0" w:color="000000"/>
              <w:bottom w:val="single" w:sz="4" w:space="0" w:color="000000"/>
              <w:right w:val="single" w:sz="8" w:space="0" w:color="000000"/>
            </w:tcBorders>
            <w:shd w:val="clear" w:color="auto" w:fill="003DA5"/>
            <w:tcMar>
              <w:left w:w="115" w:type="dxa"/>
              <w:right w:w="115" w:type="dxa"/>
            </w:tcMar>
            <w:vAlign w:val="center"/>
          </w:tcPr>
          <w:p w14:paraId="6FDA2D82" w14:textId="77777777" w:rsidR="00D33EA1" w:rsidRPr="005C6B0C" w:rsidRDefault="00D33EA1" w:rsidP="00187F2F">
            <w:pPr>
              <w:pStyle w:val="TableParagraph"/>
              <w:spacing w:before="40" w:after="40"/>
              <w:ind w:left="360"/>
              <w:rPr>
                <w:rFonts w:ascii="Times New Roman" w:hAnsi="Times New Roman" w:cs="Times New Roman"/>
                <w:b/>
                <w:color w:val="FFFFFF" w:themeColor="background1"/>
              </w:rPr>
            </w:pPr>
            <w:r w:rsidRPr="005C6B0C">
              <w:rPr>
                <w:rFonts w:ascii="Times New Roman" w:hAnsi="Times New Roman" w:cs="Times New Roman"/>
                <w:b/>
                <w:color w:val="FFFFFF" w:themeColor="background1"/>
              </w:rPr>
              <w:t>The school has adequate funding to support implementation of programs necessary to target local dropo</w:t>
            </w:r>
            <w:r w:rsidR="00EF2662" w:rsidRPr="005C6B0C">
              <w:rPr>
                <w:rFonts w:ascii="Times New Roman" w:hAnsi="Times New Roman" w:cs="Times New Roman"/>
                <w:b/>
                <w:color w:val="FFFFFF" w:themeColor="background1"/>
              </w:rPr>
              <w:t>ut risk factors in the areas of:</w:t>
            </w:r>
          </w:p>
        </w:tc>
        <w:tc>
          <w:tcPr>
            <w:tcW w:w="2340" w:type="dxa"/>
            <w:tcBorders>
              <w:top w:val="single" w:sz="8" w:space="0" w:color="000000"/>
              <w:left w:val="single" w:sz="8" w:space="0" w:color="000000"/>
              <w:bottom w:val="single" w:sz="4" w:space="0" w:color="000000"/>
              <w:right w:val="single" w:sz="8" w:space="0" w:color="000000"/>
            </w:tcBorders>
            <w:shd w:val="clear" w:color="auto" w:fill="003DA5"/>
            <w:tcMar>
              <w:left w:w="115" w:type="dxa"/>
              <w:right w:w="115" w:type="dxa"/>
            </w:tcMar>
            <w:vAlign w:val="center"/>
          </w:tcPr>
          <w:p w14:paraId="2010CA2A" w14:textId="77777777" w:rsidR="00D33EA1" w:rsidRPr="005C6B0C" w:rsidRDefault="00D33EA1" w:rsidP="00187F2F">
            <w:pPr>
              <w:spacing w:before="40" w:after="40"/>
              <w:jc w:val="center"/>
              <w:rPr>
                <w:rFonts w:ascii="Times New Roman" w:hAnsi="Times New Roman" w:cs="Times New Roman"/>
                <w:b/>
                <w:color w:val="FFFFFF" w:themeColor="background1"/>
              </w:rPr>
            </w:pPr>
            <w:r w:rsidRPr="005C6B0C">
              <w:rPr>
                <w:rFonts w:ascii="Times New Roman" w:hAnsi="Times New Roman" w:cs="Times New Roman"/>
                <w:b/>
                <w:color w:val="FFFFFF" w:themeColor="background1"/>
              </w:rPr>
              <w:t>Implementation Score</w:t>
            </w:r>
          </w:p>
        </w:tc>
      </w:tr>
      <w:tr w:rsidR="0063306A" w:rsidRPr="005C6B0C" w14:paraId="22CF5D5C" w14:textId="77777777" w:rsidTr="00445462">
        <w:trPr>
          <w:cantSplit/>
          <w:trHeight w:val="288"/>
        </w:trPr>
        <w:tc>
          <w:tcPr>
            <w:tcW w:w="700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1049A1F7" w14:textId="5F9E94BC" w:rsidR="0063306A" w:rsidRPr="005C6B0C" w:rsidRDefault="00DB78A1" w:rsidP="00445462">
            <w:pPr>
              <w:pStyle w:val="TableParagraph"/>
              <w:spacing w:before="40" w:after="40" w:line="213" w:lineRule="exact"/>
              <w:ind w:left="540"/>
              <w:rPr>
                <w:rFonts w:ascii="Times New Roman" w:eastAsia="Arial" w:hAnsi="Times New Roman" w:cs="Times New Roman"/>
              </w:rPr>
            </w:pPr>
            <w:proofErr w:type="gramStart"/>
            <w:r w:rsidRPr="005C6B0C">
              <w:rPr>
                <w:rFonts w:ascii="Times New Roman" w:hAnsi="Times New Roman" w:cs="Times New Roman"/>
              </w:rPr>
              <w:t>academics</w:t>
            </w:r>
            <w:proofErr w:type="gramEnd"/>
            <w:r w:rsidRPr="005C6B0C">
              <w:rPr>
                <w:rFonts w:ascii="Times New Roman" w:hAnsi="Times New Roman" w:cs="Times New Roman"/>
              </w:rPr>
              <w:t xml:space="preserve"> (i.e.</w:t>
            </w:r>
            <w:r w:rsidR="00187F2F" w:rsidRPr="005C6B0C">
              <w:rPr>
                <w:rFonts w:ascii="Times New Roman" w:hAnsi="Times New Roman" w:cs="Times New Roman"/>
              </w:rPr>
              <w:t>,</w:t>
            </w:r>
            <w:r w:rsidRPr="005C6B0C">
              <w:rPr>
                <w:rFonts w:ascii="Times New Roman" w:hAnsi="Times New Roman" w:cs="Times New Roman"/>
              </w:rPr>
              <w:t xml:space="preserve"> implementing enrichment programs, after-school</w:t>
            </w:r>
            <w:r w:rsidRPr="005C6B0C">
              <w:rPr>
                <w:rFonts w:ascii="Times New Roman" w:hAnsi="Times New Roman" w:cs="Times New Roman"/>
                <w:spacing w:val="-24"/>
              </w:rPr>
              <w:t xml:space="preserve"> </w:t>
            </w:r>
            <w:r w:rsidRPr="005C6B0C">
              <w:rPr>
                <w:rFonts w:ascii="Times New Roman" w:hAnsi="Times New Roman" w:cs="Times New Roman"/>
              </w:rPr>
              <w:t>tutoring,</w:t>
            </w:r>
            <w:r w:rsidR="00B922C7" w:rsidRPr="005C6B0C">
              <w:rPr>
                <w:rFonts w:ascii="Times New Roman" w:eastAsia="Arial" w:hAnsi="Times New Roman" w:cs="Times New Roman"/>
              </w:rPr>
              <w:t xml:space="preserve"> </w:t>
            </w:r>
            <w:r w:rsidRPr="005C6B0C">
              <w:rPr>
                <w:rFonts w:ascii="Times New Roman" w:hAnsi="Times New Roman" w:cs="Times New Roman"/>
              </w:rPr>
              <w:t>alternative</w:t>
            </w:r>
            <w:r w:rsidRPr="005C6B0C">
              <w:rPr>
                <w:rFonts w:ascii="Times New Roman" w:hAnsi="Times New Roman" w:cs="Times New Roman"/>
                <w:spacing w:val="-8"/>
              </w:rPr>
              <w:t xml:space="preserve"> </w:t>
            </w:r>
            <w:r w:rsidRPr="005C6B0C">
              <w:rPr>
                <w:rFonts w:ascii="Times New Roman" w:hAnsi="Times New Roman" w:cs="Times New Roman"/>
              </w:rPr>
              <w:t>education</w:t>
            </w:r>
            <w:r w:rsidRPr="005C6B0C">
              <w:rPr>
                <w:rFonts w:ascii="Times New Roman" w:hAnsi="Times New Roman" w:cs="Times New Roman"/>
                <w:spacing w:val="-8"/>
              </w:rPr>
              <w:t xml:space="preserve"> </w:t>
            </w:r>
            <w:r w:rsidRPr="005C6B0C">
              <w:rPr>
                <w:rFonts w:ascii="Times New Roman" w:hAnsi="Times New Roman" w:cs="Times New Roman"/>
              </w:rPr>
              <w:t>opportunities,</w:t>
            </w:r>
            <w:r w:rsidRPr="005C6B0C">
              <w:rPr>
                <w:rFonts w:ascii="Times New Roman" w:hAnsi="Times New Roman" w:cs="Times New Roman"/>
                <w:spacing w:val="-8"/>
              </w:rPr>
              <w:t xml:space="preserve"> </w:t>
            </w:r>
            <w:r w:rsidRPr="005C6B0C">
              <w:rPr>
                <w:rFonts w:ascii="Times New Roman" w:hAnsi="Times New Roman" w:cs="Times New Roman"/>
              </w:rPr>
              <w:t>credit</w:t>
            </w:r>
            <w:r w:rsidRPr="005C6B0C">
              <w:rPr>
                <w:rFonts w:ascii="Times New Roman" w:hAnsi="Times New Roman" w:cs="Times New Roman"/>
                <w:spacing w:val="-8"/>
              </w:rPr>
              <w:t xml:space="preserve"> </w:t>
            </w:r>
            <w:r w:rsidRPr="005C6B0C">
              <w:rPr>
                <w:rFonts w:ascii="Times New Roman" w:hAnsi="Times New Roman" w:cs="Times New Roman"/>
              </w:rPr>
              <w:t>recovery</w:t>
            </w:r>
            <w:r w:rsidRPr="005C6B0C">
              <w:rPr>
                <w:rFonts w:ascii="Times New Roman" w:hAnsi="Times New Roman" w:cs="Times New Roman"/>
                <w:spacing w:val="-13"/>
              </w:rPr>
              <w:t xml:space="preserve"> </w:t>
            </w:r>
            <w:r w:rsidRPr="005C6B0C">
              <w:rPr>
                <w:rFonts w:ascii="Times New Roman" w:hAnsi="Times New Roman" w:cs="Times New Roman"/>
              </w:rPr>
              <w:t>programs)</w:t>
            </w:r>
            <w:r w:rsidR="00445462">
              <w:rPr>
                <w:rFonts w:ascii="Times New Roman" w:hAnsi="Times New Roman" w:cs="Times New Roman"/>
              </w:rPr>
              <w:t>.</w:t>
            </w:r>
          </w:p>
        </w:tc>
        <w:tc>
          <w:tcPr>
            <w:tcW w:w="23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73D739C0" w14:textId="77777777" w:rsidR="0063306A" w:rsidRPr="005C6B0C" w:rsidRDefault="0063306A" w:rsidP="00187F2F">
            <w:pPr>
              <w:spacing w:before="40" w:after="40"/>
              <w:jc w:val="center"/>
              <w:rPr>
                <w:rFonts w:ascii="Times New Roman" w:hAnsi="Times New Roman" w:cs="Times New Roman"/>
              </w:rPr>
            </w:pPr>
          </w:p>
        </w:tc>
      </w:tr>
      <w:tr w:rsidR="0063306A" w:rsidRPr="005C6B0C" w14:paraId="4CA58246" w14:textId="77777777" w:rsidTr="00445462">
        <w:trPr>
          <w:cantSplit/>
          <w:trHeight w:val="288"/>
        </w:trPr>
        <w:tc>
          <w:tcPr>
            <w:tcW w:w="700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83D4766" w14:textId="1EC326F4" w:rsidR="0063306A" w:rsidRPr="005C6B0C" w:rsidRDefault="00DB78A1" w:rsidP="00445462">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behavior</w:t>
            </w:r>
            <w:proofErr w:type="gramEnd"/>
            <w:r w:rsidRPr="005C6B0C">
              <w:rPr>
                <w:rFonts w:ascii="Times New Roman" w:hAnsi="Times New Roman" w:cs="Times New Roman"/>
                <w:spacing w:val="-9"/>
              </w:rPr>
              <w:t xml:space="preserve"> </w:t>
            </w:r>
            <w:r w:rsidRPr="005C6B0C">
              <w:rPr>
                <w:rFonts w:ascii="Times New Roman" w:hAnsi="Times New Roman" w:cs="Times New Roman"/>
              </w:rPr>
              <w:t>(i.e.</w:t>
            </w:r>
            <w:r w:rsidR="00187F2F" w:rsidRPr="005C6B0C">
              <w:rPr>
                <w:rFonts w:ascii="Times New Roman" w:hAnsi="Times New Roman" w:cs="Times New Roman"/>
              </w:rPr>
              <w:t>,</w:t>
            </w:r>
            <w:r w:rsidRPr="005C6B0C">
              <w:rPr>
                <w:rFonts w:ascii="Times New Roman" w:hAnsi="Times New Roman" w:cs="Times New Roman"/>
                <w:spacing w:val="-9"/>
              </w:rPr>
              <w:t xml:space="preserve"> </w:t>
            </w:r>
            <w:r w:rsidRPr="005C6B0C">
              <w:rPr>
                <w:rFonts w:ascii="Times New Roman" w:hAnsi="Times New Roman" w:cs="Times New Roman"/>
              </w:rPr>
              <w:t>bullying,</w:t>
            </w:r>
            <w:r w:rsidRPr="005C6B0C">
              <w:rPr>
                <w:rFonts w:ascii="Times New Roman" w:hAnsi="Times New Roman" w:cs="Times New Roman"/>
                <w:spacing w:val="-9"/>
              </w:rPr>
              <w:t xml:space="preserve"> </w:t>
            </w:r>
            <w:r w:rsidRPr="005C6B0C">
              <w:rPr>
                <w:rFonts w:ascii="Times New Roman" w:hAnsi="Times New Roman" w:cs="Times New Roman"/>
              </w:rPr>
              <w:t>appropriate</w:t>
            </w:r>
            <w:r w:rsidRPr="005C6B0C">
              <w:rPr>
                <w:rFonts w:ascii="Times New Roman" w:hAnsi="Times New Roman" w:cs="Times New Roman"/>
                <w:spacing w:val="-9"/>
              </w:rPr>
              <w:t xml:space="preserve"> </w:t>
            </w:r>
            <w:r w:rsidRPr="005C6B0C">
              <w:rPr>
                <w:rFonts w:ascii="Times New Roman" w:hAnsi="Times New Roman" w:cs="Times New Roman"/>
              </w:rPr>
              <w:t>interaction</w:t>
            </w:r>
            <w:r w:rsidRPr="005C6B0C">
              <w:rPr>
                <w:rFonts w:ascii="Times New Roman" w:hAnsi="Times New Roman" w:cs="Times New Roman"/>
                <w:spacing w:val="-9"/>
              </w:rPr>
              <w:t xml:space="preserve"> </w:t>
            </w:r>
            <w:r w:rsidRPr="005C6B0C">
              <w:rPr>
                <w:rFonts w:ascii="Times New Roman" w:hAnsi="Times New Roman" w:cs="Times New Roman"/>
              </w:rPr>
              <w:t>with</w:t>
            </w:r>
            <w:r w:rsidRPr="005C6B0C">
              <w:rPr>
                <w:rFonts w:ascii="Times New Roman" w:hAnsi="Times New Roman" w:cs="Times New Roman"/>
                <w:spacing w:val="-9"/>
              </w:rPr>
              <w:t xml:space="preserve"> </w:t>
            </w:r>
            <w:r w:rsidRPr="005C6B0C">
              <w:rPr>
                <w:rFonts w:ascii="Times New Roman" w:hAnsi="Times New Roman" w:cs="Times New Roman"/>
              </w:rPr>
              <w:t>faculty,</w:t>
            </w:r>
            <w:r w:rsidRPr="005C6B0C">
              <w:rPr>
                <w:rFonts w:ascii="Times New Roman" w:hAnsi="Times New Roman" w:cs="Times New Roman"/>
                <w:spacing w:val="-9"/>
              </w:rPr>
              <w:t xml:space="preserve"> </w:t>
            </w:r>
            <w:r w:rsidRPr="005C6B0C">
              <w:rPr>
                <w:rFonts w:ascii="Times New Roman" w:hAnsi="Times New Roman" w:cs="Times New Roman"/>
              </w:rPr>
              <w:t>staff,</w:t>
            </w:r>
            <w:r w:rsidRPr="005C6B0C">
              <w:rPr>
                <w:rFonts w:ascii="Times New Roman" w:hAnsi="Times New Roman" w:cs="Times New Roman"/>
                <w:spacing w:val="-9"/>
              </w:rPr>
              <w:t xml:space="preserve"> </w:t>
            </w:r>
            <w:r w:rsidRPr="005C6B0C">
              <w:rPr>
                <w:rFonts w:ascii="Times New Roman" w:hAnsi="Times New Roman" w:cs="Times New Roman"/>
              </w:rPr>
              <w:t>students)</w:t>
            </w:r>
            <w:r w:rsidR="00445462">
              <w:rPr>
                <w:rFonts w:ascii="Times New Roman" w:hAnsi="Times New Roman" w:cs="Times New Roman"/>
              </w:rPr>
              <w:t>.</w:t>
            </w:r>
          </w:p>
        </w:tc>
        <w:tc>
          <w:tcPr>
            <w:tcW w:w="23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31E8D7A4" w14:textId="77777777" w:rsidR="0063306A" w:rsidRPr="005C6B0C" w:rsidRDefault="0063306A" w:rsidP="00187F2F">
            <w:pPr>
              <w:spacing w:before="40" w:after="40"/>
              <w:jc w:val="center"/>
              <w:rPr>
                <w:rFonts w:ascii="Times New Roman" w:hAnsi="Times New Roman" w:cs="Times New Roman"/>
              </w:rPr>
            </w:pPr>
          </w:p>
        </w:tc>
      </w:tr>
      <w:tr w:rsidR="0063306A" w:rsidRPr="005C6B0C" w14:paraId="0DBBCD11" w14:textId="77777777" w:rsidTr="00445462">
        <w:trPr>
          <w:cantSplit/>
          <w:trHeight w:val="288"/>
        </w:trPr>
        <w:tc>
          <w:tcPr>
            <w:tcW w:w="700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04838D27" w14:textId="1EADE250" w:rsidR="0063306A" w:rsidRPr="005C6B0C" w:rsidRDefault="00DB78A1" w:rsidP="00187F2F">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attendance</w:t>
            </w:r>
            <w:proofErr w:type="gramEnd"/>
            <w:r w:rsidRPr="005C6B0C">
              <w:rPr>
                <w:rFonts w:ascii="Times New Roman" w:hAnsi="Times New Roman" w:cs="Times New Roman"/>
                <w:spacing w:val="-10"/>
              </w:rPr>
              <w:t xml:space="preserve"> </w:t>
            </w:r>
            <w:r w:rsidRPr="005C6B0C">
              <w:rPr>
                <w:rFonts w:ascii="Times New Roman" w:hAnsi="Times New Roman" w:cs="Times New Roman"/>
              </w:rPr>
              <w:t>(i.e.</w:t>
            </w:r>
            <w:r w:rsidR="00187F2F" w:rsidRPr="005C6B0C">
              <w:rPr>
                <w:rFonts w:ascii="Times New Roman" w:hAnsi="Times New Roman" w:cs="Times New Roman"/>
              </w:rPr>
              <w:t>,</w:t>
            </w:r>
            <w:r w:rsidRPr="005C6B0C">
              <w:rPr>
                <w:rFonts w:ascii="Times New Roman" w:hAnsi="Times New Roman" w:cs="Times New Roman"/>
                <w:spacing w:val="-10"/>
              </w:rPr>
              <w:t xml:space="preserve"> </w:t>
            </w:r>
            <w:r w:rsidRPr="005C6B0C">
              <w:rPr>
                <w:rFonts w:ascii="Times New Roman" w:hAnsi="Times New Roman" w:cs="Times New Roman"/>
              </w:rPr>
              <w:t>chronic</w:t>
            </w:r>
            <w:r w:rsidRPr="005C6B0C">
              <w:rPr>
                <w:rFonts w:ascii="Times New Roman" w:hAnsi="Times New Roman" w:cs="Times New Roman"/>
                <w:spacing w:val="-9"/>
              </w:rPr>
              <w:t xml:space="preserve"> </w:t>
            </w:r>
            <w:r w:rsidRPr="005C6B0C">
              <w:rPr>
                <w:rFonts w:ascii="Times New Roman" w:hAnsi="Times New Roman" w:cs="Times New Roman"/>
              </w:rPr>
              <w:t>absenteeism,</w:t>
            </w:r>
            <w:r w:rsidRPr="005C6B0C">
              <w:rPr>
                <w:rFonts w:ascii="Times New Roman" w:hAnsi="Times New Roman" w:cs="Times New Roman"/>
                <w:spacing w:val="-10"/>
              </w:rPr>
              <w:t xml:space="preserve"> </w:t>
            </w:r>
            <w:r w:rsidRPr="005C6B0C">
              <w:rPr>
                <w:rFonts w:ascii="Times New Roman" w:hAnsi="Times New Roman" w:cs="Times New Roman"/>
              </w:rPr>
              <w:t>chronic</w:t>
            </w:r>
            <w:r w:rsidRPr="005C6B0C">
              <w:rPr>
                <w:rFonts w:ascii="Times New Roman" w:hAnsi="Times New Roman" w:cs="Times New Roman"/>
                <w:spacing w:val="-9"/>
              </w:rPr>
              <w:t xml:space="preserve"> </w:t>
            </w:r>
            <w:r w:rsidRPr="005C6B0C">
              <w:rPr>
                <w:rFonts w:ascii="Times New Roman" w:hAnsi="Times New Roman" w:cs="Times New Roman"/>
              </w:rPr>
              <w:t>tardiness)</w:t>
            </w:r>
            <w:r w:rsidR="004006BA" w:rsidRPr="005C6B0C">
              <w:rPr>
                <w:rFonts w:ascii="Times New Roman" w:hAnsi="Times New Roman" w:cs="Times New Roman"/>
              </w:rPr>
              <w:t>.</w:t>
            </w:r>
          </w:p>
        </w:tc>
        <w:tc>
          <w:tcPr>
            <w:tcW w:w="2340" w:type="dxa"/>
            <w:tcBorders>
              <w:top w:val="single" w:sz="4" w:space="0" w:color="000000"/>
              <w:left w:val="single" w:sz="4" w:space="0" w:color="000000"/>
              <w:bottom w:val="single" w:sz="4" w:space="0" w:color="000000"/>
              <w:right w:val="single" w:sz="4" w:space="0" w:color="000000"/>
            </w:tcBorders>
            <w:tcMar>
              <w:left w:w="115" w:type="dxa"/>
              <w:right w:w="115" w:type="dxa"/>
            </w:tcMar>
            <w:vAlign w:val="center"/>
          </w:tcPr>
          <w:p w14:paraId="45CABCDA" w14:textId="77777777" w:rsidR="0063306A" w:rsidRPr="005C6B0C" w:rsidRDefault="0063306A" w:rsidP="00187F2F">
            <w:pPr>
              <w:spacing w:before="40" w:after="40"/>
              <w:jc w:val="center"/>
              <w:rPr>
                <w:rFonts w:ascii="Times New Roman" w:hAnsi="Times New Roman" w:cs="Times New Roman"/>
              </w:rPr>
            </w:pPr>
          </w:p>
        </w:tc>
      </w:tr>
      <w:tr w:rsidR="00135EA6" w:rsidRPr="005C6B0C" w14:paraId="17ED9D9B" w14:textId="77777777" w:rsidTr="00445462">
        <w:trPr>
          <w:cantSplit/>
          <w:trHeight w:val="288"/>
        </w:trPr>
        <w:tc>
          <w:tcPr>
            <w:tcW w:w="70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6FFD3430" w14:textId="71AE3A0A" w:rsidR="00135EA6" w:rsidRPr="005C6B0C" w:rsidRDefault="00135EA6" w:rsidP="004E4676">
            <w:pPr>
              <w:pStyle w:val="TableParagraph"/>
              <w:spacing w:before="40" w:after="40"/>
              <w:ind w:left="540"/>
              <w:jc w:val="right"/>
              <w:rPr>
                <w:rFonts w:ascii="Times New Roman" w:hAnsi="Times New Roman" w:cs="Times New Roman"/>
              </w:rPr>
            </w:pPr>
            <w:r w:rsidRPr="005C6B0C">
              <w:rPr>
                <w:rFonts w:ascii="Times New Roman" w:hAnsi="Times New Roman" w:cs="Times New Roman"/>
              </w:rPr>
              <w:t>Category VI Total Score</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5FC80827" w14:textId="77777777" w:rsidR="00135EA6" w:rsidRPr="005C6B0C" w:rsidRDefault="00135EA6" w:rsidP="00187F2F">
            <w:pPr>
              <w:spacing w:before="40" w:after="40"/>
              <w:jc w:val="center"/>
              <w:rPr>
                <w:rFonts w:ascii="Times New Roman" w:hAnsi="Times New Roman" w:cs="Times New Roman"/>
              </w:rPr>
            </w:pPr>
          </w:p>
        </w:tc>
      </w:tr>
    </w:tbl>
    <w:p w14:paraId="0FCFCFB6" w14:textId="77777777" w:rsidR="00187F2F" w:rsidRPr="005C6B0C" w:rsidRDefault="00187F2F" w:rsidP="00D33EA1">
      <w:pPr>
        <w:rPr>
          <w:rFonts w:ascii="Times New Roman" w:hAnsi="Times New Roman" w:cs="Times New Roman"/>
          <w:b/>
          <w:sz w:val="6"/>
          <w:szCs w:val="6"/>
        </w:rPr>
      </w:pPr>
    </w:p>
    <w:p w14:paraId="78B6BECB" w14:textId="77777777" w:rsidR="00D33EA1" w:rsidRPr="00893CF4" w:rsidRDefault="00D33EA1" w:rsidP="00D33EA1">
      <w:pPr>
        <w:rPr>
          <w:rFonts w:ascii="Times New Roman" w:hAnsi="Times New Roman" w:cs="Times New Roman"/>
          <w:b/>
        </w:rPr>
      </w:pPr>
      <w:r w:rsidRPr="00893CF4">
        <w:rPr>
          <w:rFonts w:ascii="Times New Roman" w:hAnsi="Times New Roman" w:cs="Times New Roman"/>
          <w:b/>
        </w:rPr>
        <w:t>Record the total score in column 2, row 6 of the Part B table.</w:t>
      </w:r>
    </w:p>
    <w:p w14:paraId="5FB8DC4A" w14:textId="77777777" w:rsidR="00187F2F" w:rsidRPr="00893CF4" w:rsidRDefault="00187F2F" w:rsidP="00D33EA1">
      <w:pPr>
        <w:rPr>
          <w:rFonts w:ascii="Times New Roman" w:hAnsi="Times New Roman" w:cs="Times New Roman"/>
          <w:b/>
        </w:rPr>
      </w:pPr>
    </w:p>
    <w:p w14:paraId="51E7EF27" w14:textId="77777777" w:rsidR="00187F2F" w:rsidRPr="00893CF4" w:rsidRDefault="00187F2F" w:rsidP="00D33EA1">
      <w:pPr>
        <w:rPr>
          <w:rFonts w:ascii="Times New Roman" w:hAnsi="Times New Roman" w:cs="Times New Roman"/>
          <w:b/>
        </w:rPr>
      </w:pPr>
    </w:p>
    <w:p w14:paraId="0617FF7E" w14:textId="6E1BEBD2" w:rsidR="004006BA" w:rsidRPr="00893CF4" w:rsidRDefault="00187F2F" w:rsidP="00187F2F">
      <w:pPr>
        <w:rPr>
          <w:rFonts w:ascii="Times New Roman" w:hAnsi="Times New Roman" w:cs="Times New Roman"/>
          <w:b/>
          <w:sz w:val="24"/>
          <w:szCs w:val="24"/>
        </w:rPr>
      </w:pPr>
      <w:r w:rsidRPr="00893CF4">
        <w:rPr>
          <w:rFonts w:ascii="Times New Roman" w:hAnsi="Times New Roman" w:cs="Times New Roman"/>
          <w:b/>
          <w:sz w:val="24"/>
          <w:szCs w:val="24"/>
        </w:rPr>
        <w:t>VII. S</w:t>
      </w:r>
      <w:r w:rsidR="004006BA" w:rsidRPr="00893CF4">
        <w:rPr>
          <w:rFonts w:ascii="Times New Roman" w:hAnsi="Times New Roman" w:cs="Times New Roman"/>
          <w:b/>
          <w:sz w:val="24"/>
          <w:szCs w:val="24"/>
        </w:rPr>
        <w:t>tudent Support Services</w:t>
      </w:r>
    </w:p>
    <w:tbl>
      <w:tblPr>
        <w:tblW w:w="93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5"/>
        <w:gridCol w:w="2340"/>
      </w:tblGrid>
      <w:tr w:rsidR="00D33EA1" w:rsidRPr="005C6B0C" w14:paraId="416E3FCD" w14:textId="77777777" w:rsidTr="00BA5574">
        <w:trPr>
          <w:trHeight w:val="432"/>
        </w:trPr>
        <w:tc>
          <w:tcPr>
            <w:tcW w:w="7005" w:type="dxa"/>
            <w:shd w:val="clear" w:color="auto" w:fill="003DA5"/>
            <w:tcMar>
              <w:left w:w="115" w:type="dxa"/>
              <w:right w:w="115" w:type="dxa"/>
            </w:tcMar>
            <w:vAlign w:val="center"/>
          </w:tcPr>
          <w:p w14:paraId="6762F9F0" w14:textId="77777777" w:rsidR="00D33EA1" w:rsidRPr="005C6B0C" w:rsidRDefault="00D33EA1" w:rsidP="00187F2F">
            <w:pPr>
              <w:pStyle w:val="TableParagraph"/>
              <w:spacing w:before="40" w:after="40"/>
              <w:ind w:left="360"/>
              <w:rPr>
                <w:rFonts w:ascii="Times New Roman" w:hAnsi="Times New Roman" w:cs="Times New Roman"/>
                <w:b/>
                <w:color w:val="FFFFFF" w:themeColor="background1"/>
              </w:rPr>
            </w:pPr>
            <w:r w:rsidRPr="005C6B0C">
              <w:rPr>
                <w:rFonts w:ascii="Times New Roman" w:hAnsi="Times New Roman" w:cs="Times New Roman"/>
                <w:b/>
                <w:color w:val="FFFFFF" w:themeColor="background1"/>
              </w:rPr>
              <w:t>Students are provided services that:</w:t>
            </w:r>
          </w:p>
        </w:tc>
        <w:tc>
          <w:tcPr>
            <w:tcW w:w="2340" w:type="dxa"/>
            <w:shd w:val="clear" w:color="auto" w:fill="003DA5"/>
            <w:tcMar>
              <w:left w:w="115" w:type="dxa"/>
              <w:right w:w="115" w:type="dxa"/>
            </w:tcMar>
            <w:vAlign w:val="center"/>
          </w:tcPr>
          <w:p w14:paraId="5B1B4D38" w14:textId="77777777" w:rsidR="00D33EA1" w:rsidRPr="005C6B0C" w:rsidRDefault="00D33EA1" w:rsidP="00187F2F">
            <w:pPr>
              <w:spacing w:before="40" w:after="40"/>
              <w:jc w:val="center"/>
              <w:rPr>
                <w:rFonts w:ascii="Times New Roman" w:hAnsi="Times New Roman" w:cs="Times New Roman"/>
                <w:b/>
                <w:color w:val="FFFFFF" w:themeColor="background1"/>
              </w:rPr>
            </w:pPr>
            <w:r w:rsidRPr="005C6B0C">
              <w:rPr>
                <w:rFonts w:ascii="Times New Roman" w:hAnsi="Times New Roman" w:cs="Times New Roman"/>
                <w:b/>
                <w:color w:val="FFFFFF" w:themeColor="background1"/>
              </w:rPr>
              <w:t>Implementation Score</w:t>
            </w:r>
          </w:p>
        </w:tc>
      </w:tr>
      <w:tr w:rsidR="0063306A" w:rsidRPr="005C6B0C" w14:paraId="63760ED6" w14:textId="77777777" w:rsidTr="00445462">
        <w:trPr>
          <w:trHeight w:val="20"/>
        </w:trPr>
        <w:tc>
          <w:tcPr>
            <w:tcW w:w="7005" w:type="dxa"/>
            <w:tcMar>
              <w:left w:w="115" w:type="dxa"/>
              <w:right w:w="115" w:type="dxa"/>
            </w:tcMar>
          </w:tcPr>
          <w:p w14:paraId="3D9268E0" w14:textId="77777777" w:rsidR="0063306A" w:rsidRPr="005C6B0C" w:rsidRDefault="00DB78A1" w:rsidP="00187F2F">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include</w:t>
            </w:r>
            <w:proofErr w:type="gramEnd"/>
            <w:r w:rsidRPr="005C6B0C">
              <w:rPr>
                <w:rFonts w:ascii="Times New Roman" w:hAnsi="Times New Roman" w:cs="Times New Roman"/>
              </w:rPr>
              <w:t xml:space="preserve"> access to a broad range of</w:t>
            </w:r>
            <w:r w:rsidRPr="005C6B0C">
              <w:rPr>
                <w:rFonts w:ascii="Times New Roman" w:hAnsi="Times New Roman" w:cs="Times New Roman"/>
                <w:spacing w:val="-30"/>
              </w:rPr>
              <w:t xml:space="preserve"> </w:t>
            </w:r>
            <w:r w:rsidRPr="005C6B0C">
              <w:rPr>
                <w:rFonts w:ascii="Times New Roman" w:hAnsi="Times New Roman" w:cs="Times New Roman"/>
              </w:rPr>
              <w:t>opportunities</w:t>
            </w:r>
            <w:r w:rsidR="004006BA" w:rsidRPr="005C6B0C">
              <w:rPr>
                <w:rFonts w:ascii="Times New Roman" w:hAnsi="Times New Roman" w:cs="Times New Roman"/>
              </w:rPr>
              <w:t>.</w:t>
            </w:r>
          </w:p>
        </w:tc>
        <w:tc>
          <w:tcPr>
            <w:tcW w:w="2340" w:type="dxa"/>
            <w:tcMar>
              <w:left w:w="115" w:type="dxa"/>
              <w:right w:w="115" w:type="dxa"/>
            </w:tcMar>
            <w:vAlign w:val="center"/>
          </w:tcPr>
          <w:p w14:paraId="34CE2534" w14:textId="77777777" w:rsidR="0063306A" w:rsidRPr="005C6B0C" w:rsidRDefault="0063306A" w:rsidP="00187F2F">
            <w:pPr>
              <w:spacing w:before="40" w:after="40"/>
              <w:jc w:val="center"/>
              <w:rPr>
                <w:rFonts w:ascii="Times New Roman" w:hAnsi="Times New Roman" w:cs="Times New Roman"/>
              </w:rPr>
            </w:pPr>
          </w:p>
        </w:tc>
      </w:tr>
      <w:tr w:rsidR="0063306A" w:rsidRPr="005C6B0C" w14:paraId="0629ED9A" w14:textId="77777777" w:rsidTr="00445462">
        <w:trPr>
          <w:trHeight w:val="20"/>
        </w:trPr>
        <w:tc>
          <w:tcPr>
            <w:tcW w:w="7005" w:type="dxa"/>
            <w:tcMar>
              <w:left w:w="115" w:type="dxa"/>
              <w:right w:w="115" w:type="dxa"/>
            </w:tcMar>
          </w:tcPr>
          <w:p w14:paraId="43240481" w14:textId="77777777" w:rsidR="0063306A" w:rsidRPr="005C6B0C" w:rsidRDefault="00DB78A1" w:rsidP="00187F2F">
            <w:pPr>
              <w:pStyle w:val="TableParagraph"/>
              <w:spacing w:before="40" w:after="40"/>
              <w:ind w:left="540"/>
              <w:rPr>
                <w:rFonts w:ascii="Times New Roman" w:eastAsia="Arial" w:hAnsi="Times New Roman" w:cs="Times New Roman"/>
              </w:rPr>
            </w:pPr>
            <w:proofErr w:type="gramStart"/>
            <w:r w:rsidRPr="005C6B0C">
              <w:rPr>
                <w:rFonts w:ascii="Times New Roman" w:hAnsi="Times New Roman" w:cs="Times New Roman"/>
              </w:rPr>
              <w:t>include</w:t>
            </w:r>
            <w:proofErr w:type="gramEnd"/>
            <w:r w:rsidRPr="005C6B0C">
              <w:rPr>
                <w:rFonts w:ascii="Times New Roman" w:hAnsi="Times New Roman" w:cs="Times New Roman"/>
                <w:spacing w:val="-5"/>
              </w:rPr>
              <w:t xml:space="preserve"> </w:t>
            </w:r>
            <w:r w:rsidRPr="005C6B0C">
              <w:rPr>
                <w:rFonts w:ascii="Times New Roman" w:hAnsi="Times New Roman" w:cs="Times New Roman"/>
              </w:rPr>
              <w:t>guidance</w:t>
            </w:r>
            <w:r w:rsidRPr="005C6B0C">
              <w:rPr>
                <w:rFonts w:ascii="Times New Roman" w:hAnsi="Times New Roman" w:cs="Times New Roman"/>
                <w:spacing w:val="-5"/>
              </w:rPr>
              <w:t xml:space="preserve"> </w:t>
            </w:r>
            <w:r w:rsidRPr="005C6B0C">
              <w:rPr>
                <w:rFonts w:ascii="Times New Roman" w:hAnsi="Times New Roman" w:cs="Times New Roman"/>
              </w:rPr>
              <w:t>counselors</w:t>
            </w:r>
            <w:r w:rsidRPr="005C6B0C">
              <w:rPr>
                <w:rFonts w:ascii="Times New Roman" w:hAnsi="Times New Roman" w:cs="Times New Roman"/>
                <w:spacing w:val="-4"/>
              </w:rPr>
              <w:t xml:space="preserve"> </w:t>
            </w:r>
            <w:r w:rsidRPr="005C6B0C">
              <w:rPr>
                <w:rFonts w:ascii="Times New Roman" w:hAnsi="Times New Roman" w:cs="Times New Roman"/>
              </w:rPr>
              <w:t>who</w:t>
            </w:r>
            <w:r w:rsidRPr="005C6B0C">
              <w:rPr>
                <w:rFonts w:ascii="Times New Roman" w:hAnsi="Times New Roman" w:cs="Times New Roman"/>
                <w:spacing w:val="-5"/>
              </w:rPr>
              <w:t xml:space="preserve"> </w:t>
            </w:r>
            <w:r w:rsidRPr="005C6B0C">
              <w:rPr>
                <w:rFonts w:ascii="Times New Roman" w:hAnsi="Times New Roman" w:cs="Times New Roman"/>
              </w:rPr>
              <w:t>are</w:t>
            </w:r>
            <w:r w:rsidRPr="005C6B0C">
              <w:rPr>
                <w:rFonts w:ascii="Times New Roman" w:hAnsi="Times New Roman" w:cs="Times New Roman"/>
                <w:spacing w:val="-5"/>
              </w:rPr>
              <w:t xml:space="preserve"> </w:t>
            </w:r>
            <w:r w:rsidRPr="005C6B0C">
              <w:rPr>
                <w:rFonts w:ascii="Times New Roman" w:hAnsi="Times New Roman" w:cs="Times New Roman"/>
              </w:rPr>
              <w:t>an</w:t>
            </w:r>
            <w:r w:rsidRPr="005C6B0C">
              <w:rPr>
                <w:rFonts w:ascii="Times New Roman" w:hAnsi="Times New Roman" w:cs="Times New Roman"/>
                <w:spacing w:val="-6"/>
              </w:rPr>
              <w:t xml:space="preserve"> </w:t>
            </w:r>
            <w:r w:rsidRPr="005C6B0C">
              <w:rPr>
                <w:rFonts w:ascii="Times New Roman" w:hAnsi="Times New Roman" w:cs="Times New Roman"/>
              </w:rPr>
              <w:t>integral</w:t>
            </w:r>
            <w:r w:rsidRPr="005C6B0C">
              <w:rPr>
                <w:rFonts w:ascii="Times New Roman" w:hAnsi="Times New Roman" w:cs="Times New Roman"/>
                <w:spacing w:val="-5"/>
              </w:rPr>
              <w:t xml:space="preserve"> </w:t>
            </w:r>
            <w:r w:rsidRPr="005C6B0C">
              <w:rPr>
                <w:rFonts w:ascii="Times New Roman" w:hAnsi="Times New Roman" w:cs="Times New Roman"/>
              </w:rPr>
              <w:t>part</w:t>
            </w:r>
            <w:r w:rsidRPr="005C6B0C">
              <w:rPr>
                <w:rFonts w:ascii="Times New Roman" w:hAnsi="Times New Roman" w:cs="Times New Roman"/>
                <w:spacing w:val="-5"/>
              </w:rPr>
              <w:t xml:space="preserve"> </w:t>
            </w:r>
            <w:r w:rsidRPr="005C6B0C">
              <w:rPr>
                <w:rFonts w:ascii="Times New Roman" w:hAnsi="Times New Roman" w:cs="Times New Roman"/>
              </w:rPr>
              <w:t>of</w:t>
            </w:r>
            <w:r w:rsidRPr="005C6B0C">
              <w:rPr>
                <w:rFonts w:ascii="Times New Roman" w:hAnsi="Times New Roman" w:cs="Times New Roman"/>
                <w:spacing w:val="-4"/>
              </w:rPr>
              <w:t xml:space="preserve"> </w:t>
            </w:r>
            <w:r w:rsidRPr="005C6B0C">
              <w:rPr>
                <w:rFonts w:ascii="Times New Roman" w:hAnsi="Times New Roman" w:cs="Times New Roman"/>
              </w:rPr>
              <w:t>the</w:t>
            </w:r>
            <w:r w:rsidRPr="005C6B0C">
              <w:rPr>
                <w:rFonts w:ascii="Times New Roman" w:hAnsi="Times New Roman" w:cs="Times New Roman"/>
                <w:spacing w:val="-5"/>
              </w:rPr>
              <w:t xml:space="preserve"> </w:t>
            </w:r>
            <w:r w:rsidRPr="005C6B0C">
              <w:rPr>
                <w:rFonts w:ascii="Times New Roman" w:hAnsi="Times New Roman" w:cs="Times New Roman"/>
              </w:rPr>
              <w:t>curriculum.</w:t>
            </w:r>
          </w:p>
        </w:tc>
        <w:tc>
          <w:tcPr>
            <w:tcW w:w="2340" w:type="dxa"/>
            <w:tcMar>
              <w:left w:w="115" w:type="dxa"/>
              <w:right w:w="115" w:type="dxa"/>
            </w:tcMar>
            <w:vAlign w:val="center"/>
          </w:tcPr>
          <w:p w14:paraId="57CD9DC2" w14:textId="77777777" w:rsidR="0063306A" w:rsidRPr="005C6B0C" w:rsidRDefault="0063306A" w:rsidP="00187F2F">
            <w:pPr>
              <w:spacing w:before="40" w:after="40"/>
              <w:jc w:val="center"/>
              <w:rPr>
                <w:rFonts w:ascii="Times New Roman" w:hAnsi="Times New Roman" w:cs="Times New Roman"/>
              </w:rPr>
            </w:pPr>
          </w:p>
        </w:tc>
      </w:tr>
      <w:tr w:rsidR="0063306A" w:rsidRPr="005C6B0C" w14:paraId="66B5094C" w14:textId="77777777" w:rsidTr="00445462">
        <w:trPr>
          <w:trHeight w:val="20"/>
        </w:trPr>
        <w:tc>
          <w:tcPr>
            <w:tcW w:w="7005" w:type="dxa"/>
            <w:tcMar>
              <w:left w:w="115" w:type="dxa"/>
              <w:right w:w="115" w:type="dxa"/>
            </w:tcMar>
          </w:tcPr>
          <w:p w14:paraId="118CE36C" w14:textId="77777777" w:rsidR="0063306A" w:rsidRPr="005C6B0C" w:rsidRDefault="00DB78A1" w:rsidP="00187F2F">
            <w:pPr>
              <w:pStyle w:val="TableParagraph"/>
              <w:spacing w:before="40" w:after="40"/>
              <w:ind w:left="540" w:right="309"/>
              <w:rPr>
                <w:rFonts w:ascii="Times New Roman" w:eastAsia="Arial" w:hAnsi="Times New Roman" w:cs="Times New Roman"/>
              </w:rPr>
            </w:pPr>
            <w:proofErr w:type="gramStart"/>
            <w:r w:rsidRPr="005C6B0C">
              <w:rPr>
                <w:rFonts w:ascii="Times New Roman" w:hAnsi="Times New Roman" w:cs="Times New Roman"/>
              </w:rPr>
              <w:t>support</w:t>
            </w:r>
            <w:proofErr w:type="gramEnd"/>
            <w:r w:rsidRPr="005C6B0C">
              <w:rPr>
                <w:rFonts w:ascii="Times New Roman" w:hAnsi="Times New Roman" w:cs="Times New Roman"/>
                <w:spacing w:val="-4"/>
              </w:rPr>
              <w:t xml:space="preserve"> </w:t>
            </w:r>
            <w:r w:rsidRPr="005C6B0C">
              <w:rPr>
                <w:rFonts w:ascii="Times New Roman" w:hAnsi="Times New Roman" w:cs="Times New Roman"/>
              </w:rPr>
              <w:t>the</w:t>
            </w:r>
            <w:r w:rsidRPr="005C6B0C">
              <w:rPr>
                <w:rFonts w:ascii="Times New Roman" w:hAnsi="Times New Roman" w:cs="Times New Roman"/>
                <w:spacing w:val="-4"/>
              </w:rPr>
              <w:t xml:space="preserve"> </w:t>
            </w:r>
            <w:r w:rsidRPr="005C6B0C">
              <w:rPr>
                <w:rFonts w:ascii="Times New Roman" w:hAnsi="Times New Roman" w:cs="Times New Roman"/>
              </w:rPr>
              <w:t>collection</w:t>
            </w:r>
            <w:r w:rsidRPr="005C6B0C">
              <w:rPr>
                <w:rFonts w:ascii="Times New Roman" w:hAnsi="Times New Roman" w:cs="Times New Roman"/>
                <w:spacing w:val="-4"/>
              </w:rPr>
              <w:t xml:space="preserve"> </w:t>
            </w:r>
            <w:r w:rsidRPr="005C6B0C">
              <w:rPr>
                <w:rFonts w:ascii="Times New Roman" w:hAnsi="Times New Roman" w:cs="Times New Roman"/>
              </w:rPr>
              <w:t>of</w:t>
            </w:r>
            <w:r w:rsidRPr="005C6B0C">
              <w:rPr>
                <w:rFonts w:ascii="Times New Roman" w:hAnsi="Times New Roman" w:cs="Times New Roman"/>
                <w:spacing w:val="-3"/>
              </w:rPr>
              <w:t xml:space="preserve"> </w:t>
            </w:r>
            <w:r w:rsidRPr="005C6B0C">
              <w:rPr>
                <w:rFonts w:ascii="Times New Roman" w:hAnsi="Times New Roman" w:cs="Times New Roman"/>
              </w:rPr>
              <w:t>perceptual</w:t>
            </w:r>
            <w:r w:rsidRPr="005C6B0C">
              <w:rPr>
                <w:rFonts w:ascii="Times New Roman" w:hAnsi="Times New Roman" w:cs="Times New Roman"/>
                <w:spacing w:val="-5"/>
              </w:rPr>
              <w:t xml:space="preserve"> </w:t>
            </w:r>
            <w:r w:rsidRPr="005C6B0C">
              <w:rPr>
                <w:rFonts w:ascii="Times New Roman" w:hAnsi="Times New Roman" w:cs="Times New Roman"/>
              </w:rPr>
              <w:t>data</w:t>
            </w:r>
            <w:r w:rsidRPr="005C6B0C">
              <w:rPr>
                <w:rFonts w:ascii="Times New Roman" w:hAnsi="Times New Roman" w:cs="Times New Roman"/>
                <w:spacing w:val="-4"/>
              </w:rPr>
              <w:t xml:space="preserve"> </w:t>
            </w:r>
            <w:r w:rsidRPr="005C6B0C">
              <w:rPr>
                <w:rFonts w:ascii="Times New Roman" w:hAnsi="Times New Roman" w:cs="Times New Roman"/>
              </w:rPr>
              <w:t>on</w:t>
            </w:r>
            <w:r w:rsidRPr="005C6B0C">
              <w:rPr>
                <w:rFonts w:ascii="Times New Roman" w:hAnsi="Times New Roman" w:cs="Times New Roman"/>
                <w:spacing w:val="-4"/>
              </w:rPr>
              <w:t xml:space="preserve"> </w:t>
            </w:r>
            <w:r w:rsidRPr="005C6B0C">
              <w:rPr>
                <w:rFonts w:ascii="Times New Roman" w:hAnsi="Times New Roman" w:cs="Times New Roman"/>
              </w:rPr>
              <w:t>a</w:t>
            </w:r>
            <w:r w:rsidRPr="005C6B0C">
              <w:rPr>
                <w:rFonts w:ascii="Times New Roman" w:hAnsi="Times New Roman" w:cs="Times New Roman"/>
                <w:spacing w:val="-4"/>
              </w:rPr>
              <w:t xml:space="preserve"> </w:t>
            </w:r>
            <w:r w:rsidRPr="005C6B0C">
              <w:rPr>
                <w:rFonts w:ascii="Times New Roman" w:hAnsi="Times New Roman" w:cs="Times New Roman"/>
              </w:rPr>
              <w:t>regular</w:t>
            </w:r>
            <w:r w:rsidRPr="005C6B0C">
              <w:rPr>
                <w:rFonts w:ascii="Times New Roman" w:hAnsi="Times New Roman" w:cs="Times New Roman"/>
                <w:spacing w:val="-4"/>
              </w:rPr>
              <w:t xml:space="preserve"> </w:t>
            </w:r>
            <w:r w:rsidRPr="005C6B0C">
              <w:rPr>
                <w:rFonts w:ascii="Times New Roman" w:hAnsi="Times New Roman" w:cs="Times New Roman"/>
              </w:rPr>
              <w:t>basis</w:t>
            </w:r>
            <w:r w:rsidRPr="005C6B0C">
              <w:rPr>
                <w:rFonts w:ascii="Times New Roman" w:hAnsi="Times New Roman" w:cs="Times New Roman"/>
                <w:spacing w:val="-3"/>
              </w:rPr>
              <w:t xml:space="preserve"> </w:t>
            </w:r>
            <w:r w:rsidRPr="005C6B0C">
              <w:rPr>
                <w:rFonts w:ascii="Times New Roman" w:hAnsi="Times New Roman" w:cs="Times New Roman"/>
              </w:rPr>
              <w:t>from students, parents, and staff through focus groups and</w:t>
            </w:r>
            <w:r w:rsidR="000E5989" w:rsidRPr="005C6B0C">
              <w:rPr>
                <w:rFonts w:ascii="Times New Roman" w:hAnsi="Times New Roman" w:cs="Times New Roman"/>
              </w:rPr>
              <w:t>/or</w:t>
            </w:r>
            <w:r w:rsidR="00845A27" w:rsidRPr="005C6B0C">
              <w:rPr>
                <w:rFonts w:ascii="Times New Roman" w:hAnsi="Times New Roman" w:cs="Times New Roman"/>
              </w:rPr>
              <w:t xml:space="preserve"> </w:t>
            </w:r>
            <w:r w:rsidRPr="005C6B0C">
              <w:rPr>
                <w:rFonts w:ascii="Times New Roman" w:hAnsi="Times New Roman" w:cs="Times New Roman"/>
                <w:spacing w:val="-37"/>
              </w:rPr>
              <w:t xml:space="preserve"> </w:t>
            </w:r>
            <w:r w:rsidRPr="005C6B0C">
              <w:rPr>
                <w:rFonts w:ascii="Times New Roman" w:hAnsi="Times New Roman" w:cs="Times New Roman"/>
              </w:rPr>
              <w:t>surveys.</w:t>
            </w:r>
          </w:p>
        </w:tc>
        <w:tc>
          <w:tcPr>
            <w:tcW w:w="2340" w:type="dxa"/>
            <w:tcMar>
              <w:left w:w="115" w:type="dxa"/>
              <w:right w:w="115" w:type="dxa"/>
            </w:tcMar>
            <w:vAlign w:val="center"/>
          </w:tcPr>
          <w:p w14:paraId="64FD5BBB" w14:textId="77777777" w:rsidR="0063306A" w:rsidRPr="005C6B0C" w:rsidRDefault="0063306A" w:rsidP="00187F2F">
            <w:pPr>
              <w:spacing w:before="40" w:after="40"/>
              <w:jc w:val="center"/>
              <w:rPr>
                <w:rFonts w:ascii="Times New Roman" w:hAnsi="Times New Roman" w:cs="Times New Roman"/>
              </w:rPr>
            </w:pPr>
          </w:p>
        </w:tc>
      </w:tr>
      <w:tr w:rsidR="00135EA6" w:rsidRPr="005C6B0C" w14:paraId="41F8AEE1" w14:textId="77777777" w:rsidTr="00445462">
        <w:trPr>
          <w:trHeight w:val="20"/>
        </w:trPr>
        <w:tc>
          <w:tcPr>
            <w:tcW w:w="7005" w:type="dxa"/>
            <w:shd w:val="clear" w:color="auto" w:fill="D9D9D9" w:themeFill="background1" w:themeFillShade="D9"/>
            <w:tcMar>
              <w:left w:w="115" w:type="dxa"/>
              <w:right w:w="115" w:type="dxa"/>
            </w:tcMar>
          </w:tcPr>
          <w:p w14:paraId="08EA99A0" w14:textId="195BE0AF" w:rsidR="00135EA6" w:rsidRPr="005C6B0C" w:rsidRDefault="00135EA6" w:rsidP="00445462">
            <w:pPr>
              <w:pStyle w:val="TableParagraph"/>
              <w:spacing w:before="40" w:after="40"/>
              <w:ind w:left="547"/>
              <w:jc w:val="right"/>
              <w:rPr>
                <w:rFonts w:ascii="Times New Roman" w:hAnsi="Times New Roman" w:cs="Times New Roman"/>
              </w:rPr>
            </w:pPr>
            <w:r w:rsidRPr="005C6B0C">
              <w:rPr>
                <w:rFonts w:ascii="Times New Roman" w:hAnsi="Times New Roman" w:cs="Times New Roman"/>
              </w:rPr>
              <w:t>Category VII Total Score</w:t>
            </w:r>
          </w:p>
        </w:tc>
        <w:tc>
          <w:tcPr>
            <w:tcW w:w="2340" w:type="dxa"/>
            <w:shd w:val="clear" w:color="auto" w:fill="D9D9D9" w:themeFill="background1" w:themeFillShade="D9"/>
            <w:tcMar>
              <w:left w:w="115" w:type="dxa"/>
              <w:right w:w="115" w:type="dxa"/>
            </w:tcMar>
            <w:vAlign w:val="center"/>
          </w:tcPr>
          <w:p w14:paraId="2B1439C3" w14:textId="77777777" w:rsidR="00135EA6" w:rsidRPr="005C6B0C" w:rsidRDefault="00135EA6" w:rsidP="00187F2F">
            <w:pPr>
              <w:spacing w:before="40" w:after="40"/>
              <w:jc w:val="center"/>
              <w:rPr>
                <w:rFonts w:ascii="Times New Roman" w:hAnsi="Times New Roman" w:cs="Times New Roman"/>
              </w:rPr>
            </w:pPr>
          </w:p>
        </w:tc>
      </w:tr>
    </w:tbl>
    <w:p w14:paraId="4032D1F2" w14:textId="77777777" w:rsidR="00187F2F" w:rsidRPr="005C6B0C" w:rsidRDefault="00187F2F" w:rsidP="000E5989">
      <w:pPr>
        <w:rPr>
          <w:rFonts w:ascii="Times New Roman" w:hAnsi="Times New Roman" w:cs="Times New Roman"/>
          <w:b/>
          <w:sz w:val="6"/>
          <w:szCs w:val="6"/>
        </w:rPr>
      </w:pPr>
    </w:p>
    <w:p w14:paraId="4A3285D2" w14:textId="77777777" w:rsidR="000E5989" w:rsidRPr="00893CF4" w:rsidRDefault="000E5989" w:rsidP="000E5989">
      <w:pPr>
        <w:rPr>
          <w:rFonts w:ascii="Times New Roman" w:hAnsi="Times New Roman" w:cs="Times New Roman"/>
          <w:b/>
        </w:rPr>
      </w:pPr>
      <w:r w:rsidRPr="00893CF4">
        <w:rPr>
          <w:rFonts w:ascii="Times New Roman" w:hAnsi="Times New Roman" w:cs="Times New Roman"/>
          <w:b/>
        </w:rPr>
        <w:t>Record the total score in column 2, row 7 of the Part B table.</w:t>
      </w:r>
    </w:p>
    <w:p w14:paraId="0F44A1A2" w14:textId="77777777" w:rsidR="0063306A" w:rsidRPr="00893CF4" w:rsidRDefault="0063306A">
      <w:pPr>
        <w:spacing w:before="7"/>
        <w:rPr>
          <w:rFonts w:ascii="Times New Roman" w:eastAsia="Arial" w:hAnsi="Times New Roman" w:cs="Times New Roman"/>
          <w:b/>
          <w:bCs/>
          <w:sz w:val="20"/>
          <w:szCs w:val="20"/>
        </w:rPr>
      </w:pPr>
    </w:p>
    <w:p w14:paraId="7D878FCB" w14:textId="77777777" w:rsidR="00187F2F" w:rsidRPr="00893CF4" w:rsidRDefault="00187F2F">
      <w:pPr>
        <w:spacing w:before="7"/>
        <w:rPr>
          <w:rFonts w:ascii="Times New Roman" w:eastAsia="Arial" w:hAnsi="Times New Roman" w:cs="Times New Roman"/>
          <w:b/>
          <w:bCs/>
          <w:sz w:val="20"/>
          <w:szCs w:val="20"/>
        </w:rPr>
      </w:pPr>
    </w:p>
    <w:p w14:paraId="49E8EAFD" w14:textId="77777777" w:rsidR="00135EA6" w:rsidRPr="007F29AA" w:rsidRDefault="00135EA6" w:rsidP="000E5989">
      <w:pPr>
        <w:pStyle w:val="Heading1"/>
        <w:spacing w:before="155" w:after="20"/>
        <w:ind w:left="0" w:right="1857"/>
        <w:rPr>
          <w:rFonts w:ascii="Malgun Gothic Semilight" w:eastAsia="Malgun Gothic Semilight" w:hAnsi="Malgun Gothic Semilight" w:cs="Malgun Gothic Semilight"/>
          <w:sz w:val="32"/>
          <w:szCs w:val="32"/>
        </w:rPr>
      </w:pPr>
      <w:r w:rsidRPr="007F29AA">
        <w:rPr>
          <w:rFonts w:ascii="Malgun Gothic Semilight" w:eastAsia="Malgun Gothic Semilight" w:hAnsi="Malgun Gothic Semilight" w:cs="Malgun Gothic Semilight"/>
          <w:sz w:val="32"/>
          <w:szCs w:val="32"/>
        </w:rPr>
        <w:br w:type="page"/>
      </w:r>
    </w:p>
    <w:p w14:paraId="56F97D3F" w14:textId="1F959E5C" w:rsidR="000E5989" w:rsidRPr="00AD531B" w:rsidRDefault="000E5989" w:rsidP="00AD531B">
      <w:pPr>
        <w:pStyle w:val="Heading1"/>
        <w:pBdr>
          <w:bottom w:val="single" w:sz="4" w:space="1" w:color="003DA5"/>
        </w:pBdr>
        <w:spacing w:before="155" w:after="20"/>
        <w:ind w:left="0"/>
        <w:rPr>
          <w:rFonts w:ascii="Malgun Gothic Semilight" w:eastAsia="Malgun Gothic Semilight" w:hAnsi="Malgun Gothic Semilight" w:cs="Malgun Gothic Semilight"/>
          <w:color w:val="003DA5"/>
          <w:sz w:val="32"/>
          <w:szCs w:val="32"/>
        </w:rPr>
      </w:pPr>
      <w:r w:rsidRPr="00AD531B">
        <w:rPr>
          <w:rFonts w:ascii="Malgun Gothic Semilight" w:eastAsia="Malgun Gothic Semilight" w:hAnsi="Malgun Gothic Semilight" w:cs="Malgun Gothic Semilight"/>
          <w:color w:val="003DA5"/>
          <w:sz w:val="32"/>
          <w:szCs w:val="32"/>
        </w:rPr>
        <w:t>Part</w:t>
      </w:r>
      <w:r w:rsidRPr="00AD531B">
        <w:rPr>
          <w:rFonts w:ascii="Malgun Gothic Semilight" w:eastAsia="Malgun Gothic Semilight" w:hAnsi="Malgun Gothic Semilight" w:cs="Malgun Gothic Semilight"/>
          <w:color w:val="003DA5"/>
          <w:spacing w:val="-5"/>
          <w:sz w:val="32"/>
          <w:szCs w:val="32"/>
        </w:rPr>
        <w:t xml:space="preserve"> </w:t>
      </w:r>
      <w:r w:rsidRPr="00AD531B">
        <w:rPr>
          <w:rFonts w:ascii="Malgun Gothic Semilight" w:eastAsia="Malgun Gothic Semilight" w:hAnsi="Malgun Gothic Semilight" w:cs="Malgun Gothic Semilight"/>
          <w:color w:val="003DA5"/>
          <w:sz w:val="32"/>
          <w:szCs w:val="32"/>
        </w:rPr>
        <w:t>B</w:t>
      </w:r>
    </w:p>
    <w:p w14:paraId="3C46B8F9" w14:textId="78AD1816" w:rsidR="003A7DD2" w:rsidRPr="004E4676" w:rsidRDefault="005E5514" w:rsidP="005E5514">
      <w:pPr>
        <w:rPr>
          <w:rFonts w:ascii="Times New Roman" w:hAnsi="Times New Roman" w:cs="Times New Roman"/>
          <w:sz w:val="24"/>
          <w:szCs w:val="24"/>
        </w:rPr>
      </w:pPr>
      <w:r w:rsidRPr="004E4676">
        <w:rPr>
          <w:rFonts w:ascii="Times New Roman" w:hAnsi="Times New Roman" w:cs="Times New Roman"/>
          <w:sz w:val="24"/>
          <w:szCs w:val="24"/>
        </w:rPr>
        <w:t xml:space="preserve">Determine the </w:t>
      </w:r>
      <w:r w:rsidRPr="004E4676">
        <w:rPr>
          <w:rFonts w:ascii="Times New Roman" w:hAnsi="Times New Roman" w:cs="Times New Roman"/>
          <w:i/>
          <w:sz w:val="24"/>
          <w:szCs w:val="24"/>
        </w:rPr>
        <w:t>Percentage Implementation</w:t>
      </w:r>
      <w:r w:rsidRPr="004E4676">
        <w:rPr>
          <w:rFonts w:ascii="Times New Roman" w:hAnsi="Times New Roman" w:cs="Times New Roman"/>
          <w:sz w:val="24"/>
          <w:szCs w:val="24"/>
        </w:rPr>
        <w:t xml:space="preserve"> of each category of dropout prevention strategies </w:t>
      </w:r>
      <w:r w:rsidR="00516B04" w:rsidRPr="004E4676">
        <w:rPr>
          <w:rFonts w:ascii="Times New Roman" w:hAnsi="Times New Roman" w:cs="Times New Roman"/>
          <w:sz w:val="24"/>
          <w:szCs w:val="24"/>
        </w:rPr>
        <w:t xml:space="preserve">and record in the fourth column </w:t>
      </w:r>
      <w:r w:rsidRPr="004E4676">
        <w:rPr>
          <w:rFonts w:ascii="Times New Roman" w:hAnsi="Times New Roman" w:cs="Times New Roman"/>
          <w:sz w:val="24"/>
          <w:szCs w:val="24"/>
        </w:rPr>
        <w:t xml:space="preserve">by completing the mathematical computation described for each </w:t>
      </w:r>
      <w:r w:rsidR="009870B0" w:rsidRPr="004E4676">
        <w:rPr>
          <w:rFonts w:ascii="Times New Roman" w:hAnsi="Times New Roman" w:cs="Times New Roman"/>
          <w:sz w:val="24"/>
          <w:szCs w:val="24"/>
        </w:rPr>
        <w:t>category</w:t>
      </w:r>
      <w:r w:rsidRPr="004E4676">
        <w:rPr>
          <w:rFonts w:ascii="Times New Roman" w:hAnsi="Times New Roman" w:cs="Times New Roman"/>
          <w:sz w:val="24"/>
          <w:szCs w:val="24"/>
        </w:rPr>
        <w:t xml:space="preserve"> identified in the </w:t>
      </w:r>
      <w:r w:rsidR="00516B04" w:rsidRPr="004E4676">
        <w:rPr>
          <w:rFonts w:ascii="Times New Roman" w:hAnsi="Times New Roman" w:cs="Times New Roman"/>
          <w:sz w:val="24"/>
          <w:szCs w:val="24"/>
        </w:rPr>
        <w:t>Part B t</w:t>
      </w:r>
      <w:r w:rsidRPr="004E4676">
        <w:rPr>
          <w:rFonts w:ascii="Times New Roman" w:hAnsi="Times New Roman" w:cs="Times New Roman"/>
          <w:sz w:val="24"/>
          <w:szCs w:val="24"/>
        </w:rPr>
        <w:t>able.</w:t>
      </w:r>
      <w:r w:rsidR="00023A44" w:rsidRPr="004E4676">
        <w:rPr>
          <w:rFonts w:ascii="Times New Roman" w:hAnsi="Times New Roman" w:cs="Times New Roman"/>
          <w:sz w:val="24"/>
          <w:szCs w:val="24"/>
        </w:rPr>
        <w:t xml:space="preserve"> </w:t>
      </w:r>
      <w:r w:rsidR="00516B04" w:rsidRPr="004E4676">
        <w:rPr>
          <w:rFonts w:ascii="Times New Roman" w:hAnsi="Times New Roman" w:cs="Times New Roman"/>
          <w:sz w:val="24"/>
          <w:szCs w:val="24"/>
        </w:rPr>
        <w:t>Multiplication numbers will</w:t>
      </w:r>
      <w:r w:rsidR="009870B0" w:rsidRPr="004E4676">
        <w:rPr>
          <w:rFonts w:ascii="Times New Roman" w:hAnsi="Times New Roman" w:cs="Times New Roman"/>
          <w:sz w:val="24"/>
          <w:szCs w:val="24"/>
        </w:rPr>
        <w:t xml:space="preserve"> vary in the measured areas (e.g</w:t>
      </w:r>
      <w:r w:rsidR="00516B04" w:rsidRPr="004E4676">
        <w:rPr>
          <w:rFonts w:ascii="Times New Roman" w:hAnsi="Times New Roman" w:cs="Times New Roman"/>
          <w:sz w:val="24"/>
          <w:szCs w:val="24"/>
        </w:rPr>
        <w:t>.</w:t>
      </w:r>
      <w:r w:rsidR="00187F2F" w:rsidRPr="004E4676">
        <w:rPr>
          <w:rFonts w:ascii="Times New Roman" w:hAnsi="Times New Roman" w:cs="Times New Roman"/>
          <w:sz w:val="24"/>
          <w:szCs w:val="24"/>
        </w:rPr>
        <w:t>,</w:t>
      </w:r>
      <w:r w:rsidR="00516B04" w:rsidRPr="004E4676">
        <w:rPr>
          <w:rFonts w:ascii="Times New Roman" w:hAnsi="Times New Roman" w:cs="Times New Roman"/>
          <w:sz w:val="24"/>
          <w:szCs w:val="24"/>
        </w:rPr>
        <w:t xml:space="preserve"> accountability, curriculum and instruction, etc.) based on the total number of indicators identified in </w:t>
      </w:r>
      <w:r w:rsidR="000E5989" w:rsidRPr="004E4676">
        <w:rPr>
          <w:rFonts w:ascii="Times New Roman" w:hAnsi="Times New Roman" w:cs="Times New Roman"/>
          <w:sz w:val="24"/>
          <w:szCs w:val="24"/>
        </w:rPr>
        <w:t>the</w:t>
      </w:r>
      <w:r w:rsidR="00516B04" w:rsidRPr="004E4676">
        <w:rPr>
          <w:rFonts w:ascii="Times New Roman" w:hAnsi="Times New Roman" w:cs="Times New Roman"/>
          <w:sz w:val="24"/>
          <w:szCs w:val="24"/>
        </w:rPr>
        <w:t xml:space="preserve"> section</w:t>
      </w:r>
      <w:r w:rsidR="00023A44" w:rsidRPr="004E4676">
        <w:rPr>
          <w:rFonts w:ascii="Times New Roman" w:hAnsi="Times New Roman" w:cs="Times New Roman"/>
          <w:sz w:val="24"/>
          <w:szCs w:val="24"/>
        </w:rPr>
        <w:t xml:space="preserve">. </w:t>
      </w:r>
    </w:p>
    <w:p w14:paraId="0032EF32" w14:textId="77777777" w:rsidR="009870B0" w:rsidRPr="00893CF4" w:rsidRDefault="009870B0" w:rsidP="005E5514">
      <w:pPr>
        <w:rPr>
          <w:rFonts w:ascii="Times New Roman" w:hAnsi="Times New Roman" w:cs="Times New Roman"/>
          <w:sz w:val="24"/>
          <w:szCs w:val="24"/>
        </w:rPr>
      </w:pPr>
    </w:p>
    <w:p w14:paraId="3B9B59B6" w14:textId="77777777" w:rsidR="002303FD" w:rsidRPr="00893CF4" w:rsidRDefault="002303FD" w:rsidP="005E5514">
      <w:pPr>
        <w:rPr>
          <w:rFonts w:ascii="Times New Roman" w:hAnsi="Times New Roman" w:cs="Times New Roman"/>
          <w:sz w:val="24"/>
          <w:szCs w:val="24"/>
        </w:rPr>
      </w:pPr>
    </w:p>
    <w:p w14:paraId="3D0EF043" w14:textId="544C2AEF" w:rsidR="003A7DD2" w:rsidRPr="00893CF4" w:rsidRDefault="003A7DD2" w:rsidP="005E5514">
      <w:pPr>
        <w:rPr>
          <w:rFonts w:ascii="Times New Roman" w:hAnsi="Times New Roman" w:cs="Times New Roman"/>
          <w:b/>
          <w:sz w:val="20"/>
          <w:szCs w:val="20"/>
        </w:rPr>
      </w:pPr>
      <w:r w:rsidRPr="00893CF4">
        <w:rPr>
          <w:rFonts w:ascii="Times New Roman" w:hAnsi="Times New Roman" w:cs="Times New Roman"/>
          <w:b/>
          <w:sz w:val="20"/>
          <w:szCs w:val="20"/>
        </w:rPr>
        <w:t xml:space="preserve">PERCENTAGE IMPLEMENTATION (Based on Maximum Score of 5 </w:t>
      </w:r>
      <w:r w:rsidR="00465719">
        <w:rPr>
          <w:rFonts w:ascii="Times New Roman" w:hAnsi="Times New Roman" w:cs="Times New Roman"/>
          <w:b/>
          <w:sz w:val="20"/>
          <w:szCs w:val="20"/>
        </w:rPr>
        <w:t>p</w:t>
      </w:r>
      <w:r w:rsidRPr="00893CF4">
        <w:rPr>
          <w:rFonts w:ascii="Times New Roman" w:hAnsi="Times New Roman" w:cs="Times New Roman"/>
          <w:b/>
          <w:sz w:val="20"/>
          <w:szCs w:val="20"/>
        </w:rPr>
        <w:t>er Indicator)</w:t>
      </w:r>
    </w:p>
    <w:tbl>
      <w:tblPr>
        <w:tblStyle w:val="TableGrid"/>
        <w:tblW w:w="9380" w:type="dxa"/>
        <w:tblInd w:w="-5" w:type="dxa"/>
        <w:tblLook w:val="04A0" w:firstRow="1" w:lastRow="0" w:firstColumn="1" w:lastColumn="0" w:noHBand="0" w:noVBand="1"/>
        <w:tblCaption w:val="Percentage Implementation"/>
        <w:tblDescription w:val="This table allows for the calculation of the percent implementation in each of the seven areas identified in the instrument. The calculation involves multiplying the total from each area by the number identified in the table.  "/>
      </w:tblPr>
      <w:tblGrid>
        <w:gridCol w:w="810"/>
        <w:gridCol w:w="1647"/>
        <w:gridCol w:w="1351"/>
        <w:gridCol w:w="2198"/>
        <w:gridCol w:w="3374"/>
      </w:tblGrid>
      <w:tr w:rsidR="005E5514" w:rsidRPr="00893CF4" w14:paraId="19436CB5" w14:textId="77777777" w:rsidTr="00BA5574">
        <w:trPr>
          <w:tblHeader/>
        </w:trPr>
        <w:tc>
          <w:tcPr>
            <w:tcW w:w="810" w:type="dxa"/>
            <w:shd w:val="clear" w:color="auto" w:fill="003DA5"/>
            <w:vAlign w:val="center"/>
          </w:tcPr>
          <w:p w14:paraId="5C97D1C4" w14:textId="77777777" w:rsidR="005E5514" w:rsidRPr="00893CF4" w:rsidRDefault="005E5514" w:rsidP="00187F2F">
            <w:pPr>
              <w:spacing w:before="40" w:after="40"/>
              <w:contextualSpacing/>
              <w:jc w:val="center"/>
              <w:rPr>
                <w:rFonts w:ascii="Times New Roman" w:hAnsi="Times New Roman" w:cs="Times New Roman"/>
                <w:b/>
                <w:color w:val="FFFFFF" w:themeColor="background1"/>
                <w:sz w:val="20"/>
                <w:szCs w:val="20"/>
              </w:rPr>
            </w:pPr>
            <w:r w:rsidRPr="00893CF4">
              <w:rPr>
                <w:rFonts w:ascii="Times New Roman" w:hAnsi="Times New Roman" w:cs="Times New Roman"/>
                <w:b/>
                <w:color w:val="FFFFFF" w:themeColor="background1"/>
                <w:sz w:val="20"/>
                <w:szCs w:val="20"/>
              </w:rPr>
              <w:t>Row #</w:t>
            </w:r>
          </w:p>
        </w:tc>
        <w:tc>
          <w:tcPr>
            <w:tcW w:w="1647" w:type="dxa"/>
            <w:shd w:val="clear" w:color="auto" w:fill="003DA5"/>
            <w:vAlign w:val="center"/>
          </w:tcPr>
          <w:p w14:paraId="475722D2" w14:textId="231836B7" w:rsidR="005E5514" w:rsidRPr="00893CF4" w:rsidRDefault="00801F54" w:rsidP="00187F2F">
            <w:pPr>
              <w:spacing w:before="40" w:after="40"/>
              <w:contextualSpacing/>
              <w:jc w:val="center"/>
              <w:rPr>
                <w:rFonts w:ascii="Times New Roman" w:hAnsi="Times New Roman" w:cs="Times New Roman"/>
                <w:b/>
                <w:color w:val="FFFFFF" w:themeColor="background1"/>
                <w:sz w:val="20"/>
                <w:szCs w:val="20"/>
              </w:rPr>
            </w:pPr>
            <w:r w:rsidRPr="00893CF4">
              <w:rPr>
                <w:rFonts w:ascii="Times New Roman" w:hAnsi="Times New Roman" w:cs="Times New Roman"/>
                <w:b/>
                <w:color w:val="FFFFFF" w:themeColor="background1"/>
                <w:sz w:val="20"/>
                <w:szCs w:val="20"/>
              </w:rPr>
              <w:t xml:space="preserve">Category </w:t>
            </w:r>
            <w:r w:rsidR="005E5514" w:rsidRPr="00893CF4">
              <w:rPr>
                <w:rFonts w:ascii="Times New Roman" w:hAnsi="Times New Roman" w:cs="Times New Roman"/>
                <w:b/>
                <w:color w:val="FFFFFF" w:themeColor="background1"/>
                <w:sz w:val="20"/>
                <w:szCs w:val="20"/>
              </w:rPr>
              <w:t>Total</w:t>
            </w:r>
            <w:r w:rsidRPr="00893CF4">
              <w:rPr>
                <w:rFonts w:ascii="Times New Roman" w:hAnsi="Times New Roman" w:cs="Times New Roman"/>
                <w:b/>
                <w:color w:val="FFFFFF" w:themeColor="background1"/>
                <w:sz w:val="20"/>
                <w:szCs w:val="20"/>
              </w:rPr>
              <w:t>s</w:t>
            </w:r>
            <w:r w:rsidR="005E5514" w:rsidRPr="00893CF4">
              <w:rPr>
                <w:rFonts w:ascii="Times New Roman" w:hAnsi="Times New Roman" w:cs="Times New Roman"/>
                <w:b/>
                <w:color w:val="FFFFFF" w:themeColor="background1"/>
                <w:sz w:val="20"/>
                <w:szCs w:val="20"/>
              </w:rPr>
              <w:t xml:space="preserve"> from Part A Table</w:t>
            </w:r>
            <w:r w:rsidRPr="00893CF4">
              <w:rPr>
                <w:rFonts w:ascii="Times New Roman" w:hAnsi="Times New Roman" w:cs="Times New Roman"/>
                <w:b/>
                <w:color w:val="FFFFFF" w:themeColor="background1"/>
                <w:sz w:val="20"/>
                <w:szCs w:val="20"/>
              </w:rPr>
              <w:t>s</w:t>
            </w:r>
          </w:p>
        </w:tc>
        <w:tc>
          <w:tcPr>
            <w:tcW w:w="1351" w:type="dxa"/>
            <w:shd w:val="clear" w:color="auto" w:fill="003DA5"/>
            <w:vAlign w:val="center"/>
          </w:tcPr>
          <w:p w14:paraId="74DFB6B1" w14:textId="77777777" w:rsidR="005E5514" w:rsidRPr="00893CF4" w:rsidRDefault="00516B04" w:rsidP="00187F2F">
            <w:pPr>
              <w:spacing w:before="40" w:after="40"/>
              <w:contextualSpacing/>
              <w:jc w:val="center"/>
              <w:rPr>
                <w:rFonts w:ascii="Times New Roman" w:hAnsi="Times New Roman" w:cs="Times New Roman"/>
                <w:b/>
                <w:color w:val="FFFFFF" w:themeColor="background1"/>
                <w:sz w:val="20"/>
                <w:szCs w:val="20"/>
              </w:rPr>
            </w:pPr>
            <w:r w:rsidRPr="00893CF4">
              <w:rPr>
                <w:rFonts w:ascii="Times New Roman" w:hAnsi="Times New Roman" w:cs="Times New Roman"/>
                <w:b/>
                <w:color w:val="FFFFFF" w:themeColor="background1"/>
                <w:sz w:val="20"/>
                <w:szCs w:val="20"/>
              </w:rPr>
              <w:t>Multiplied by:</w:t>
            </w:r>
          </w:p>
        </w:tc>
        <w:tc>
          <w:tcPr>
            <w:tcW w:w="2198" w:type="dxa"/>
            <w:shd w:val="clear" w:color="auto" w:fill="003DA5"/>
            <w:vAlign w:val="center"/>
          </w:tcPr>
          <w:p w14:paraId="45708D6D" w14:textId="77777777" w:rsidR="005E5514" w:rsidRPr="00893CF4" w:rsidRDefault="005E5514" w:rsidP="00187F2F">
            <w:pPr>
              <w:spacing w:before="40" w:after="40"/>
              <w:contextualSpacing/>
              <w:jc w:val="center"/>
              <w:rPr>
                <w:rFonts w:ascii="Times New Roman" w:hAnsi="Times New Roman" w:cs="Times New Roman"/>
                <w:b/>
                <w:color w:val="FFFFFF" w:themeColor="background1"/>
                <w:sz w:val="20"/>
                <w:szCs w:val="20"/>
              </w:rPr>
            </w:pPr>
            <w:r w:rsidRPr="00893CF4">
              <w:rPr>
                <w:rFonts w:ascii="Times New Roman" w:hAnsi="Times New Roman" w:cs="Times New Roman"/>
                <w:b/>
                <w:color w:val="FFFFFF" w:themeColor="background1"/>
                <w:sz w:val="20"/>
                <w:szCs w:val="20"/>
              </w:rPr>
              <w:t>Equals Percentage Implementation (round to a whole number)</w:t>
            </w:r>
          </w:p>
        </w:tc>
        <w:tc>
          <w:tcPr>
            <w:tcW w:w="3374" w:type="dxa"/>
            <w:shd w:val="clear" w:color="auto" w:fill="003DA5"/>
            <w:vAlign w:val="center"/>
          </w:tcPr>
          <w:p w14:paraId="09EE6272" w14:textId="77777777" w:rsidR="005E5514" w:rsidRPr="00893CF4" w:rsidRDefault="005E5514" w:rsidP="00187F2F">
            <w:pPr>
              <w:spacing w:before="40" w:after="40"/>
              <w:contextualSpacing/>
              <w:jc w:val="center"/>
              <w:rPr>
                <w:rFonts w:ascii="Times New Roman" w:hAnsi="Times New Roman" w:cs="Times New Roman"/>
                <w:b/>
                <w:color w:val="FFFFFF" w:themeColor="background1"/>
                <w:sz w:val="20"/>
                <w:szCs w:val="20"/>
              </w:rPr>
            </w:pPr>
            <w:r w:rsidRPr="00893CF4">
              <w:rPr>
                <w:rFonts w:ascii="Times New Roman" w:hAnsi="Times New Roman" w:cs="Times New Roman"/>
                <w:b/>
                <w:color w:val="FFFFFF" w:themeColor="background1"/>
                <w:sz w:val="20"/>
                <w:szCs w:val="20"/>
              </w:rPr>
              <w:t>Area</w:t>
            </w:r>
          </w:p>
        </w:tc>
      </w:tr>
      <w:tr w:rsidR="005E5514" w:rsidRPr="00893CF4" w14:paraId="0FF05739" w14:textId="77777777" w:rsidTr="000B16C1">
        <w:trPr>
          <w:trHeight w:val="1008"/>
        </w:trPr>
        <w:tc>
          <w:tcPr>
            <w:tcW w:w="810" w:type="dxa"/>
            <w:vAlign w:val="center"/>
          </w:tcPr>
          <w:p w14:paraId="4AAE258F" w14:textId="77777777" w:rsidR="005E5514" w:rsidRPr="00893CF4" w:rsidRDefault="005E5514" w:rsidP="005E5514">
            <w:pPr>
              <w:jc w:val="center"/>
              <w:rPr>
                <w:rFonts w:ascii="Times New Roman" w:hAnsi="Times New Roman" w:cs="Times New Roman"/>
                <w:b/>
              </w:rPr>
            </w:pPr>
            <w:r w:rsidRPr="00893CF4">
              <w:rPr>
                <w:rFonts w:ascii="Times New Roman" w:hAnsi="Times New Roman" w:cs="Times New Roman"/>
                <w:b/>
              </w:rPr>
              <w:t>1</w:t>
            </w:r>
          </w:p>
        </w:tc>
        <w:tc>
          <w:tcPr>
            <w:tcW w:w="1647" w:type="dxa"/>
            <w:shd w:val="clear" w:color="auto" w:fill="F2F2F2" w:themeFill="background1" w:themeFillShade="F2"/>
            <w:vAlign w:val="center"/>
          </w:tcPr>
          <w:p w14:paraId="15E3B592" w14:textId="77777777" w:rsidR="005E5514" w:rsidRPr="00893CF4" w:rsidRDefault="005E5514" w:rsidP="000E5989">
            <w:pPr>
              <w:jc w:val="center"/>
              <w:rPr>
                <w:rFonts w:ascii="Times New Roman" w:hAnsi="Times New Roman" w:cs="Times New Roman"/>
              </w:rPr>
            </w:pPr>
          </w:p>
        </w:tc>
        <w:tc>
          <w:tcPr>
            <w:tcW w:w="1351" w:type="dxa"/>
            <w:vAlign w:val="center"/>
          </w:tcPr>
          <w:p w14:paraId="5BB9549D" w14:textId="77777777" w:rsidR="005E5514" w:rsidRPr="00893CF4" w:rsidRDefault="005E5514" w:rsidP="005E5514">
            <w:pPr>
              <w:jc w:val="center"/>
              <w:rPr>
                <w:rFonts w:ascii="Times New Roman" w:hAnsi="Times New Roman" w:cs="Times New Roman"/>
              </w:rPr>
            </w:pPr>
            <w:r w:rsidRPr="00893CF4">
              <w:rPr>
                <w:rFonts w:ascii="Times New Roman" w:hAnsi="Times New Roman" w:cs="Times New Roman"/>
              </w:rPr>
              <w:t>4.00</w:t>
            </w:r>
          </w:p>
        </w:tc>
        <w:tc>
          <w:tcPr>
            <w:tcW w:w="2198" w:type="dxa"/>
            <w:shd w:val="clear" w:color="auto" w:fill="FFFFFF" w:themeFill="background1"/>
            <w:vAlign w:val="center"/>
          </w:tcPr>
          <w:p w14:paraId="6FEFFC2D" w14:textId="77777777" w:rsidR="005E5514" w:rsidRPr="00893CF4" w:rsidRDefault="005E5514" w:rsidP="000E5989">
            <w:pPr>
              <w:jc w:val="center"/>
              <w:rPr>
                <w:rFonts w:ascii="Times New Roman" w:hAnsi="Times New Roman" w:cs="Times New Roman"/>
              </w:rPr>
            </w:pPr>
          </w:p>
        </w:tc>
        <w:tc>
          <w:tcPr>
            <w:tcW w:w="3374" w:type="dxa"/>
            <w:shd w:val="clear" w:color="auto" w:fill="FFFFFF" w:themeFill="background1"/>
            <w:vAlign w:val="center"/>
          </w:tcPr>
          <w:p w14:paraId="64AA2ED3" w14:textId="77777777" w:rsidR="00830AC7" w:rsidRPr="00893CF4" w:rsidRDefault="00830AC7" w:rsidP="000E5989">
            <w:pPr>
              <w:jc w:val="center"/>
              <w:rPr>
                <w:rFonts w:ascii="Times New Roman" w:hAnsi="Times New Roman" w:cs="Times New Roman"/>
                <w:b/>
                <w:sz w:val="20"/>
                <w:szCs w:val="20"/>
              </w:rPr>
            </w:pPr>
          </w:p>
          <w:p w14:paraId="6FD344D1" w14:textId="77777777" w:rsidR="005E5514" w:rsidRPr="00893CF4" w:rsidRDefault="005E5514" w:rsidP="000E5989">
            <w:pPr>
              <w:jc w:val="center"/>
              <w:rPr>
                <w:rFonts w:ascii="Times New Roman" w:hAnsi="Times New Roman" w:cs="Times New Roman"/>
                <w:b/>
                <w:sz w:val="20"/>
                <w:szCs w:val="20"/>
              </w:rPr>
            </w:pPr>
            <w:r w:rsidRPr="00893CF4">
              <w:rPr>
                <w:rFonts w:ascii="Times New Roman" w:hAnsi="Times New Roman" w:cs="Times New Roman"/>
                <w:b/>
                <w:sz w:val="20"/>
                <w:szCs w:val="20"/>
              </w:rPr>
              <w:t>ACCOUNTABILITY</w:t>
            </w:r>
          </w:p>
          <w:p w14:paraId="170402E9" w14:textId="77777777" w:rsidR="000E5989" w:rsidRPr="00893CF4" w:rsidRDefault="000E5989" w:rsidP="000E5989">
            <w:pPr>
              <w:jc w:val="center"/>
              <w:rPr>
                <w:rFonts w:ascii="Times New Roman" w:hAnsi="Times New Roman" w:cs="Times New Roman"/>
                <w:b/>
                <w:sz w:val="20"/>
                <w:szCs w:val="20"/>
              </w:rPr>
            </w:pPr>
          </w:p>
        </w:tc>
      </w:tr>
      <w:tr w:rsidR="005E5514" w:rsidRPr="00893CF4" w14:paraId="016B0AA6" w14:textId="77777777" w:rsidTr="000B16C1">
        <w:trPr>
          <w:trHeight w:val="1008"/>
        </w:trPr>
        <w:tc>
          <w:tcPr>
            <w:tcW w:w="810" w:type="dxa"/>
            <w:vAlign w:val="center"/>
          </w:tcPr>
          <w:p w14:paraId="124EF07D" w14:textId="77777777" w:rsidR="005E5514" w:rsidRPr="00893CF4" w:rsidRDefault="005E5514" w:rsidP="005E5514">
            <w:pPr>
              <w:jc w:val="center"/>
              <w:rPr>
                <w:rFonts w:ascii="Times New Roman" w:hAnsi="Times New Roman" w:cs="Times New Roman"/>
                <w:b/>
              </w:rPr>
            </w:pPr>
            <w:r w:rsidRPr="00893CF4">
              <w:rPr>
                <w:rFonts w:ascii="Times New Roman" w:hAnsi="Times New Roman" w:cs="Times New Roman"/>
                <w:b/>
              </w:rPr>
              <w:t>2</w:t>
            </w:r>
          </w:p>
        </w:tc>
        <w:tc>
          <w:tcPr>
            <w:tcW w:w="1647" w:type="dxa"/>
            <w:shd w:val="clear" w:color="auto" w:fill="F2F2F2" w:themeFill="background1" w:themeFillShade="F2"/>
            <w:vAlign w:val="center"/>
          </w:tcPr>
          <w:p w14:paraId="796CA986" w14:textId="77777777" w:rsidR="00830AC7" w:rsidRPr="00893CF4" w:rsidRDefault="00830AC7" w:rsidP="00830AC7">
            <w:pPr>
              <w:jc w:val="center"/>
              <w:rPr>
                <w:rFonts w:ascii="Times New Roman" w:hAnsi="Times New Roman" w:cs="Times New Roman"/>
              </w:rPr>
            </w:pPr>
          </w:p>
        </w:tc>
        <w:tc>
          <w:tcPr>
            <w:tcW w:w="1351" w:type="dxa"/>
            <w:vAlign w:val="center"/>
          </w:tcPr>
          <w:p w14:paraId="58B069C5" w14:textId="77777777" w:rsidR="005E5514" w:rsidRPr="00893CF4" w:rsidRDefault="005E5514" w:rsidP="005E5514">
            <w:pPr>
              <w:jc w:val="center"/>
              <w:rPr>
                <w:rFonts w:ascii="Times New Roman" w:hAnsi="Times New Roman" w:cs="Times New Roman"/>
              </w:rPr>
            </w:pPr>
            <w:r w:rsidRPr="00893CF4">
              <w:rPr>
                <w:rFonts w:ascii="Times New Roman" w:hAnsi="Times New Roman" w:cs="Times New Roman"/>
              </w:rPr>
              <w:t>2.86</w:t>
            </w:r>
          </w:p>
        </w:tc>
        <w:tc>
          <w:tcPr>
            <w:tcW w:w="2198" w:type="dxa"/>
            <w:shd w:val="clear" w:color="auto" w:fill="FFFFFF" w:themeFill="background1"/>
            <w:vAlign w:val="center"/>
          </w:tcPr>
          <w:p w14:paraId="02D6A095" w14:textId="77777777" w:rsidR="00830AC7" w:rsidRPr="00893CF4" w:rsidRDefault="00830AC7" w:rsidP="00830AC7">
            <w:pPr>
              <w:jc w:val="center"/>
              <w:rPr>
                <w:rFonts w:ascii="Times New Roman" w:hAnsi="Times New Roman" w:cs="Times New Roman"/>
              </w:rPr>
            </w:pPr>
          </w:p>
        </w:tc>
        <w:tc>
          <w:tcPr>
            <w:tcW w:w="3374" w:type="dxa"/>
            <w:shd w:val="clear" w:color="auto" w:fill="FFFFFF" w:themeFill="background1"/>
            <w:vAlign w:val="center"/>
          </w:tcPr>
          <w:p w14:paraId="7EDB2AD3" w14:textId="77777777" w:rsidR="00830AC7" w:rsidRPr="00893CF4" w:rsidRDefault="00830AC7" w:rsidP="000E5989">
            <w:pPr>
              <w:jc w:val="center"/>
              <w:rPr>
                <w:rFonts w:ascii="Times New Roman" w:hAnsi="Times New Roman" w:cs="Times New Roman"/>
                <w:b/>
                <w:sz w:val="20"/>
                <w:szCs w:val="20"/>
              </w:rPr>
            </w:pPr>
          </w:p>
          <w:p w14:paraId="3906D16C" w14:textId="77777777" w:rsidR="005E5514" w:rsidRPr="00893CF4" w:rsidRDefault="005E5514" w:rsidP="000E5989">
            <w:pPr>
              <w:jc w:val="center"/>
              <w:rPr>
                <w:rFonts w:ascii="Times New Roman" w:hAnsi="Times New Roman" w:cs="Times New Roman"/>
                <w:b/>
                <w:sz w:val="20"/>
                <w:szCs w:val="20"/>
              </w:rPr>
            </w:pPr>
            <w:r w:rsidRPr="00893CF4">
              <w:rPr>
                <w:rFonts w:ascii="Times New Roman" w:hAnsi="Times New Roman" w:cs="Times New Roman"/>
                <w:b/>
                <w:sz w:val="20"/>
                <w:szCs w:val="20"/>
              </w:rPr>
              <w:t>ADMINISTRATIVE STRUCTURE AND POLICIES</w:t>
            </w:r>
          </w:p>
          <w:p w14:paraId="559CF4E0" w14:textId="77777777" w:rsidR="00830AC7" w:rsidRPr="00893CF4" w:rsidRDefault="00830AC7" w:rsidP="000E5989">
            <w:pPr>
              <w:jc w:val="center"/>
              <w:rPr>
                <w:rFonts w:ascii="Times New Roman" w:hAnsi="Times New Roman" w:cs="Times New Roman"/>
                <w:b/>
                <w:sz w:val="20"/>
                <w:szCs w:val="20"/>
              </w:rPr>
            </w:pPr>
          </w:p>
        </w:tc>
      </w:tr>
      <w:tr w:rsidR="005E5514" w:rsidRPr="00893CF4" w14:paraId="0449DC2E" w14:textId="77777777" w:rsidTr="000B16C1">
        <w:trPr>
          <w:trHeight w:val="1008"/>
        </w:trPr>
        <w:tc>
          <w:tcPr>
            <w:tcW w:w="810" w:type="dxa"/>
            <w:vAlign w:val="center"/>
          </w:tcPr>
          <w:p w14:paraId="02842A8C" w14:textId="77777777" w:rsidR="005E5514" w:rsidRPr="00893CF4" w:rsidRDefault="005E5514" w:rsidP="005E5514">
            <w:pPr>
              <w:jc w:val="center"/>
              <w:rPr>
                <w:rFonts w:ascii="Times New Roman" w:hAnsi="Times New Roman" w:cs="Times New Roman"/>
                <w:b/>
              </w:rPr>
            </w:pPr>
            <w:r w:rsidRPr="00893CF4">
              <w:rPr>
                <w:rFonts w:ascii="Times New Roman" w:hAnsi="Times New Roman" w:cs="Times New Roman"/>
                <w:b/>
              </w:rPr>
              <w:t>3</w:t>
            </w:r>
          </w:p>
        </w:tc>
        <w:tc>
          <w:tcPr>
            <w:tcW w:w="1647" w:type="dxa"/>
            <w:shd w:val="clear" w:color="auto" w:fill="F2F2F2" w:themeFill="background1" w:themeFillShade="F2"/>
            <w:vAlign w:val="center"/>
          </w:tcPr>
          <w:p w14:paraId="2360DEBB" w14:textId="77777777" w:rsidR="005E5514" w:rsidRPr="00893CF4" w:rsidRDefault="005E5514" w:rsidP="000E5989">
            <w:pPr>
              <w:jc w:val="center"/>
              <w:rPr>
                <w:rFonts w:ascii="Times New Roman" w:hAnsi="Times New Roman" w:cs="Times New Roman"/>
              </w:rPr>
            </w:pPr>
          </w:p>
        </w:tc>
        <w:tc>
          <w:tcPr>
            <w:tcW w:w="1351" w:type="dxa"/>
            <w:vAlign w:val="center"/>
          </w:tcPr>
          <w:p w14:paraId="564D6ECE" w14:textId="77777777" w:rsidR="005E5514" w:rsidRPr="00893CF4" w:rsidRDefault="005E5514" w:rsidP="005E5514">
            <w:pPr>
              <w:jc w:val="center"/>
              <w:rPr>
                <w:rFonts w:ascii="Times New Roman" w:hAnsi="Times New Roman" w:cs="Times New Roman"/>
              </w:rPr>
            </w:pPr>
            <w:r w:rsidRPr="00893CF4">
              <w:rPr>
                <w:rFonts w:ascii="Times New Roman" w:hAnsi="Times New Roman" w:cs="Times New Roman"/>
              </w:rPr>
              <w:t>1.00</w:t>
            </w:r>
          </w:p>
        </w:tc>
        <w:tc>
          <w:tcPr>
            <w:tcW w:w="2198" w:type="dxa"/>
            <w:shd w:val="clear" w:color="auto" w:fill="FFFFFF" w:themeFill="background1"/>
            <w:vAlign w:val="center"/>
          </w:tcPr>
          <w:p w14:paraId="73A0AF3C" w14:textId="77777777" w:rsidR="005E5514" w:rsidRPr="00893CF4" w:rsidRDefault="005E5514" w:rsidP="000E5989">
            <w:pPr>
              <w:jc w:val="center"/>
              <w:rPr>
                <w:rFonts w:ascii="Times New Roman" w:hAnsi="Times New Roman" w:cs="Times New Roman"/>
              </w:rPr>
            </w:pPr>
          </w:p>
        </w:tc>
        <w:tc>
          <w:tcPr>
            <w:tcW w:w="3374" w:type="dxa"/>
            <w:shd w:val="clear" w:color="auto" w:fill="FFFFFF" w:themeFill="background1"/>
            <w:vAlign w:val="center"/>
          </w:tcPr>
          <w:p w14:paraId="766F8396" w14:textId="77777777" w:rsidR="00830AC7" w:rsidRPr="00893CF4" w:rsidRDefault="00830AC7" w:rsidP="000E5989">
            <w:pPr>
              <w:jc w:val="center"/>
              <w:rPr>
                <w:rFonts w:ascii="Times New Roman" w:hAnsi="Times New Roman" w:cs="Times New Roman"/>
                <w:b/>
                <w:sz w:val="20"/>
                <w:szCs w:val="20"/>
              </w:rPr>
            </w:pPr>
          </w:p>
          <w:p w14:paraId="2F17F5D3" w14:textId="77777777" w:rsidR="005E5514" w:rsidRPr="00893CF4" w:rsidRDefault="005E5514" w:rsidP="000E5989">
            <w:pPr>
              <w:jc w:val="center"/>
              <w:rPr>
                <w:rFonts w:ascii="Times New Roman" w:hAnsi="Times New Roman" w:cs="Times New Roman"/>
                <w:b/>
                <w:sz w:val="20"/>
                <w:szCs w:val="20"/>
              </w:rPr>
            </w:pPr>
            <w:r w:rsidRPr="00893CF4">
              <w:rPr>
                <w:rFonts w:ascii="Times New Roman" w:hAnsi="Times New Roman" w:cs="Times New Roman"/>
                <w:b/>
                <w:sz w:val="20"/>
                <w:szCs w:val="20"/>
              </w:rPr>
              <w:t>CURRICULUM AND INSTRUCTION</w:t>
            </w:r>
          </w:p>
          <w:p w14:paraId="453E5B85" w14:textId="77777777" w:rsidR="000E5989" w:rsidRPr="00893CF4" w:rsidRDefault="000E5989" w:rsidP="000E5989">
            <w:pPr>
              <w:jc w:val="center"/>
              <w:rPr>
                <w:rFonts w:ascii="Times New Roman" w:hAnsi="Times New Roman" w:cs="Times New Roman"/>
                <w:b/>
                <w:sz w:val="20"/>
                <w:szCs w:val="20"/>
              </w:rPr>
            </w:pPr>
          </w:p>
        </w:tc>
      </w:tr>
      <w:tr w:rsidR="005E5514" w:rsidRPr="00893CF4" w14:paraId="733CF91B" w14:textId="77777777" w:rsidTr="000B16C1">
        <w:trPr>
          <w:trHeight w:val="1008"/>
        </w:trPr>
        <w:tc>
          <w:tcPr>
            <w:tcW w:w="810" w:type="dxa"/>
            <w:vAlign w:val="center"/>
          </w:tcPr>
          <w:p w14:paraId="2090828A" w14:textId="77777777" w:rsidR="005E5514" w:rsidRPr="00893CF4" w:rsidRDefault="005E5514" w:rsidP="005E5514">
            <w:pPr>
              <w:jc w:val="center"/>
              <w:rPr>
                <w:rFonts w:ascii="Times New Roman" w:hAnsi="Times New Roman" w:cs="Times New Roman"/>
                <w:b/>
              </w:rPr>
            </w:pPr>
            <w:r w:rsidRPr="00893CF4">
              <w:rPr>
                <w:rFonts w:ascii="Times New Roman" w:hAnsi="Times New Roman" w:cs="Times New Roman"/>
                <w:b/>
              </w:rPr>
              <w:t>4</w:t>
            </w:r>
          </w:p>
        </w:tc>
        <w:tc>
          <w:tcPr>
            <w:tcW w:w="1647" w:type="dxa"/>
            <w:shd w:val="clear" w:color="auto" w:fill="F2F2F2" w:themeFill="background1" w:themeFillShade="F2"/>
            <w:vAlign w:val="center"/>
          </w:tcPr>
          <w:p w14:paraId="62ECB9F4" w14:textId="77777777" w:rsidR="005E5514" w:rsidRPr="00893CF4" w:rsidRDefault="005E5514" w:rsidP="000E5989">
            <w:pPr>
              <w:jc w:val="center"/>
              <w:rPr>
                <w:rFonts w:ascii="Times New Roman" w:hAnsi="Times New Roman" w:cs="Times New Roman"/>
              </w:rPr>
            </w:pPr>
          </w:p>
        </w:tc>
        <w:tc>
          <w:tcPr>
            <w:tcW w:w="1351" w:type="dxa"/>
            <w:vAlign w:val="center"/>
          </w:tcPr>
          <w:p w14:paraId="2EA6ACF8" w14:textId="77777777" w:rsidR="005E5514" w:rsidRPr="00893CF4" w:rsidRDefault="005E5514" w:rsidP="005E5514">
            <w:pPr>
              <w:jc w:val="center"/>
              <w:rPr>
                <w:rFonts w:ascii="Times New Roman" w:hAnsi="Times New Roman" w:cs="Times New Roman"/>
              </w:rPr>
            </w:pPr>
            <w:r w:rsidRPr="00893CF4">
              <w:rPr>
                <w:rFonts w:ascii="Times New Roman" w:hAnsi="Times New Roman" w:cs="Times New Roman"/>
              </w:rPr>
              <w:t>3.33</w:t>
            </w:r>
          </w:p>
        </w:tc>
        <w:tc>
          <w:tcPr>
            <w:tcW w:w="2198" w:type="dxa"/>
            <w:shd w:val="clear" w:color="auto" w:fill="FFFFFF" w:themeFill="background1"/>
            <w:vAlign w:val="center"/>
          </w:tcPr>
          <w:p w14:paraId="4B466C14" w14:textId="77777777" w:rsidR="005E5514" w:rsidRPr="00893CF4" w:rsidRDefault="005E5514" w:rsidP="000E5989">
            <w:pPr>
              <w:jc w:val="center"/>
              <w:rPr>
                <w:rFonts w:ascii="Times New Roman" w:hAnsi="Times New Roman" w:cs="Times New Roman"/>
              </w:rPr>
            </w:pPr>
          </w:p>
        </w:tc>
        <w:tc>
          <w:tcPr>
            <w:tcW w:w="3374" w:type="dxa"/>
            <w:shd w:val="clear" w:color="auto" w:fill="FFFFFF" w:themeFill="background1"/>
            <w:vAlign w:val="center"/>
          </w:tcPr>
          <w:p w14:paraId="67AD07C4" w14:textId="77777777" w:rsidR="00830AC7" w:rsidRPr="00893CF4" w:rsidRDefault="00830AC7" w:rsidP="000E5989">
            <w:pPr>
              <w:jc w:val="center"/>
              <w:rPr>
                <w:rFonts w:ascii="Times New Roman" w:hAnsi="Times New Roman" w:cs="Times New Roman"/>
                <w:b/>
                <w:sz w:val="20"/>
                <w:szCs w:val="20"/>
              </w:rPr>
            </w:pPr>
          </w:p>
          <w:p w14:paraId="740FD57F" w14:textId="77777777" w:rsidR="005E5514" w:rsidRPr="00893CF4" w:rsidRDefault="005E5514" w:rsidP="000E5989">
            <w:pPr>
              <w:jc w:val="center"/>
              <w:rPr>
                <w:rFonts w:ascii="Times New Roman" w:hAnsi="Times New Roman" w:cs="Times New Roman"/>
                <w:b/>
                <w:sz w:val="20"/>
                <w:szCs w:val="20"/>
              </w:rPr>
            </w:pPr>
            <w:r w:rsidRPr="00893CF4">
              <w:rPr>
                <w:rFonts w:ascii="Times New Roman" w:hAnsi="Times New Roman" w:cs="Times New Roman"/>
                <w:b/>
                <w:sz w:val="20"/>
                <w:szCs w:val="20"/>
              </w:rPr>
              <w:t>SCHOOL LEADERSHIP</w:t>
            </w:r>
          </w:p>
          <w:p w14:paraId="1E7E6D8A" w14:textId="77777777" w:rsidR="000E5989" w:rsidRPr="00893CF4" w:rsidRDefault="000E5989" w:rsidP="000E5989">
            <w:pPr>
              <w:jc w:val="center"/>
              <w:rPr>
                <w:rFonts w:ascii="Times New Roman" w:hAnsi="Times New Roman" w:cs="Times New Roman"/>
                <w:b/>
                <w:sz w:val="20"/>
                <w:szCs w:val="20"/>
              </w:rPr>
            </w:pPr>
          </w:p>
        </w:tc>
      </w:tr>
      <w:tr w:rsidR="005E5514" w:rsidRPr="00893CF4" w14:paraId="6DFB8D09" w14:textId="77777777" w:rsidTr="000B16C1">
        <w:trPr>
          <w:trHeight w:val="1008"/>
        </w:trPr>
        <w:tc>
          <w:tcPr>
            <w:tcW w:w="810" w:type="dxa"/>
            <w:vAlign w:val="center"/>
          </w:tcPr>
          <w:p w14:paraId="052D86EF" w14:textId="77777777" w:rsidR="005E5514" w:rsidRPr="00893CF4" w:rsidRDefault="005E5514" w:rsidP="005E5514">
            <w:pPr>
              <w:jc w:val="center"/>
              <w:rPr>
                <w:rFonts w:ascii="Times New Roman" w:hAnsi="Times New Roman" w:cs="Times New Roman"/>
                <w:b/>
              </w:rPr>
            </w:pPr>
            <w:r w:rsidRPr="00893CF4">
              <w:rPr>
                <w:rFonts w:ascii="Times New Roman" w:hAnsi="Times New Roman" w:cs="Times New Roman"/>
                <w:b/>
              </w:rPr>
              <w:t>5</w:t>
            </w:r>
          </w:p>
        </w:tc>
        <w:tc>
          <w:tcPr>
            <w:tcW w:w="1647" w:type="dxa"/>
            <w:shd w:val="clear" w:color="auto" w:fill="F2F2F2" w:themeFill="background1" w:themeFillShade="F2"/>
            <w:vAlign w:val="center"/>
          </w:tcPr>
          <w:p w14:paraId="3E9E37B2" w14:textId="77777777" w:rsidR="005E5514" w:rsidRPr="00893CF4" w:rsidRDefault="005E5514" w:rsidP="000E5989">
            <w:pPr>
              <w:jc w:val="center"/>
              <w:rPr>
                <w:rFonts w:ascii="Times New Roman" w:hAnsi="Times New Roman" w:cs="Times New Roman"/>
              </w:rPr>
            </w:pPr>
          </w:p>
        </w:tc>
        <w:tc>
          <w:tcPr>
            <w:tcW w:w="1351" w:type="dxa"/>
            <w:vAlign w:val="center"/>
          </w:tcPr>
          <w:p w14:paraId="56CB7C55" w14:textId="77777777" w:rsidR="005E5514" w:rsidRPr="00893CF4" w:rsidRDefault="005E5514" w:rsidP="005E5514">
            <w:pPr>
              <w:jc w:val="center"/>
              <w:rPr>
                <w:rFonts w:ascii="Times New Roman" w:hAnsi="Times New Roman" w:cs="Times New Roman"/>
              </w:rPr>
            </w:pPr>
            <w:r w:rsidRPr="00893CF4">
              <w:rPr>
                <w:rFonts w:ascii="Times New Roman" w:hAnsi="Times New Roman" w:cs="Times New Roman"/>
              </w:rPr>
              <w:t>2.86</w:t>
            </w:r>
          </w:p>
        </w:tc>
        <w:tc>
          <w:tcPr>
            <w:tcW w:w="2198" w:type="dxa"/>
            <w:shd w:val="clear" w:color="auto" w:fill="FFFFFF" w:themeFill="background1"/>
            <w:vAlign w:val="center"/>
          </w:tcPr>
          <w:p w14:paraId="576DAC75" w14:textId="77777777" w:rsidR="005E5514" w:rsidRPr="00893CF4" w:rsidRDefault="005E5514" w:rsidP="000E5989">
            <w:pPr>
              <w:jc w:val="center"/>
              <w:rPr>
                <w:rFonts w:ascii="Times New Roman" w:hAnsi="Times New Roman" w:cs="Times New Roman"/>
              </w:rPr>
            </w:pPr>
          </w:p>
        </w:tc>
        <w:tc>
          <w:tcPr>
            <w:tcW w:w="3374" w:type="dxa"/>
            <w:shd w:val="clear" w:color="auto" w:fill="FFFFFF" w:themeFill="background1"/>
            <w:vAlign w:val="center"/>
          </w:tcPr>
          <w:p w14:paraId="257DEDB5" w14:textId="77777777" w:rsidR="00830AC7" w:rsidRPr="00893CF4" w:rsidRDefault="00830AC7" w:rsidP="000E5989">
            <w:pPr>
              <w:jc w:val="center"/>
              <w:rPr>
                <w:rFonts w:ascii="Times New Roman" w:hAnsi="Times New Roman" w:cs="Times New Roman"/>
                <w:b/>
                <w:sz w:val="20"/>
                <w:szCs w:val="20"/>
              </w:rPr>
            </w:pPr>
          </w:p>
          <w:p w14:paraId="6B14ED20" w14:textId="77777777" w:rsidR="005E5514" w:rsidRPr="00893CF4" w:rsidRDefault="005E5514" w:rsidP="000E5989">
            <w:pPr>
              <w:jc w:val="center"/>
              <w:rPr>
                <w:rFonts w:ascii="Times New Roman" w:hAnsi="Times New Roman" w:cs="Times New Roman"/>
                <w:b/>
                <w:sz w:val="20"/>
                <w:szCs w:val="20"/>
              </w:rPr>
            </w:pPr>
            <w:r w:rsidRPr="00893CF4">
              <w:rPr>
                <w:rFonts w:ascii="Times New Roman" w:hAnsi="Times New Roman" w:cs="Times New Roman"/>
                <w:b/>
                <w:sz w:val="20"/>
                <w:szCs w:val="20"/>
              </w:rPr>
              <w:t>SCHOOL CLIMATE</w:t>
            </w:r>
          </w:p>
          <w:p w14:paraId="1CD9E38E" w14:textId="77777777" w:rsidR="000E5989" w:rsidRPr="00893CF4" w:rsidRDefault="000E5989" w:rsidP="000E5989">
            <w:pPr>
              <w:jc w:val="center"/>
              <w:rPr>
                <w:rFonts w:ascii="Times New Roman" w:hAnsi="Times New Roman" w:cs="Times New Roman"/>
                <w:b/>
                <w:sz w:val="20"/>
                <w:szCs w:val="20"/>
              </w:rPr>
            </w:pPr>
          </w:p>
        </w:tc>
      </w:tr>
      <w:tr w:rsidR="005E5514" w:rsidRPr="00893CF4" w14:paraId="11C7A804" w14:textId="77777777" w:rsidTr="000B16C1">
        <w:trPr>
          <w:trHeight w:val="1008"/>
        </w:trPr>
        <w:tc>
          <w:tcPr>
            <w:tcW w:w="810" w:type="dxa"/>
            <w:vAlign w:val="center"/>
          </w:tcPr>
          <w:p w14:paraId="665E72ED" w14:textId="77777777" w:rsidR="005E5514" w:rsidRPr="00893CF4" w:rsidRDefault="005E5514" w:rsidP="005E5514">
            <w:pPr>
              <w:jc w:val="center"/>
              <w:rPr>
                <w:rFonts w:ascii="Times New Roman" w:hAnsi="Times New Roman" w:cs="Times New Roman"/>
                <w:b/>
              </w:rPr>
            </w:pPr>
            <w:r w:rsidRPr="00893CF4">
              <w:rPr>
                <w:rFonts w:ascii="Times New Roman" w:hAnsi="Times New Roman" w:cs="Times New Roman"/>
                <w:b/>
              </w:rPr>
              <w:t>6</w:t>
            </w:r>
          </w:p>
        </w:tc>
        <w:tc>
          <w:tcPr>
            <w:tcW w:w="1647" w:type="dxa"/>
            <w:shd w:val="clear" w:color="auto" w:fill="F2F2F2" w:themeFill="background1" w:themeFillShade="F2"/>
            <w:vAlign w:val="center"/>
          </w:tcPr>
          <w:p w14:paraId="506BD439" w14:textId="77777777" w:rsidR="005E5514" w:rsidRPr="00893CF4" w:rsidRDefault="005E5514" w:rsidP="000E5989">
            <w:pPr>
              <w:jc w:val="center"/>
              <w:rPr>
                <w:rFonts w:ascii="Times New Roman" w:hAnsi="Times New Roman" w:cs="Times New Roman"/>
              </w:rPr>
            </w:pPr>
          </w:p>
        </w:tc>
        <w:tc>
          <w:tcPr>
            <w:tcW w:w="1351" w:type="dxa"/>
            <w:vAlign w:val="center"/>
          </w:tcPr>
          <w:p w14:paraId="53B97EA6" w14:textId="77777777" w:rsidR="005E5514" w:rsidRPr="00893CF4" w:rsidRDefault="005E5514" w:rsidP="005E5514">
            <w:pPr>
              <w:jc w:val="center"/>
              <w:rPr>
                <w:rFonts w:ascii="Times New Roman" w:hAnsi="Times New Roman" w:cs="Times New Roman"/>
              </w:rPr>
            </w:pPr>
            <w:r w:rsidRPr="00893CF4">
              <w:rPr>
                <w:rFonts w:ascii="Times New Roman" w:hAnsi="Times New Roman" w:cs="Times New Roman"/>
              </w:rPr>
              <w:t>6.67</w:t>
            </w:r>
          </w:p>
        </w:tc>
        <w:tc>
          <w:tcPr>
            <w:tcW w:w="2198" w:type="dxa"/>
            <w:shd w:val="clear" w:color="auto" w:fill="FFFFFF" w:themeFill="background1"/>
            <w:vAlign w:val="center"/>
          </w:tcPr>
          <w:p w14:paraId="0E3C8E62" w14:textId="77777777" w:rsidR="005E5514" w:rsidRPr="00893CF4" w:rsidRDefault="005E5514" w:rsidP="000E5989">
            <w:pPr>
              <w:jc w:val="center"/>
              <w:rPr>
                <w:rFonts w:ascii="Times New Roman" w:hAnsi="Times New Roman" w:cs="Times New Roman"/>
              </w:rPr>
            </w:pPr>
          </w:p>
        </w:tc>
        <w:tc>
          <w:tcPr>
            <w:tcW w:w="3374" w:type="dxa"/>
            <w:shd w:val="clear" w:color="auto" w:fill="FFFFFF" w:themeFill="background1"/>
            <w:vAlign w:val="center"/>
          </w:tcPr>
          <w:p w14:paraId="442F048B" w14:textId="77777777" w:rsidR="00830AC7" w:rsidRPr="00893CF4" w:rsidRDefault="00830AC7" w:rsidP="000E5989">
            <w:pPr>
              <w:jc w:val="center"/>
              <w:rPr>
                <w:rFonts w:ascii="Times New Roman" w:hAnsi="Times New Roman" w:cs="Times New Roman"/>
                <w:b/>
                <w:sz w:val="20"/>
                <w:szCs w:val="20"/>
              </w:rPr>
            </w:pPr>
          </w:p>
          <w:p w14:paraId="5ACE1226" w14:textId="77777777" w:rsidR="005E5514" w:rsidRPr="00893CF4" w:rsidRDefault="005E5514" w:rsidP="000E5989">
            <w:pPr>
              <w:jc w:val="center"/>
              <w:rPr>
                <w:rFonts w:ascii="Times New Roman" w:hAnsi="Times New Roman" w:cs="Times New Roman"/>
                <w:b/>
                <w:sz w:val="20"/>
                <w:szCs w:val="20"/>
              </w:rPr>
            </w:pPr>
            <w:r w:rsidRPr="00893CF4">
              <w:rPr>
                <w:rFonts w:ascii="Times New Roman" w:hAnsi="Times New Roman" w:cs="Times New Roman"/>
                <w:b/>
                <w:sz w:val="20"/>
                <w:szCs w:val="20"/>
              </w:rPr>
              <w:t>PROGRAM FUNDING</w:t>
            </w:r>
          </w:p>
          <w:p w14:paraId="2E9B2ADA" w14:textId="77777777" w:rsidR="000E5989" w:rsidRPr="00893CF4" w:rsidRDefault="000E5989" w:rsidP="000E5989">
            <w:pPr>
              <w:jc w:val="center"/>
              <w:rPr>
                <w:rFonts w:ascii="Times New Roman" w:hAnsi="Times New Roman" w:cs="Times New Roman"/>
                <w:b/>
                <w:sz w:val="20"/>
                <w:szCs w:val="20"/>
              </w:rPr>
            </w:pPr>
          </w:p>
        </w:tc>
      </w:tr>
      <w:tr w:rsidR="005E5514" w:rsidRPr="00893CF4" w14:paraId="0F83E8C9" w14:textId="77777777" w:rsidTr="000B16C1">
        <w:trPr>
          <w:trHeight w:val="1008"/>
        </w:trPr>
        <w:tc>
          <w:tcPr>
            <w:tcW w:w="810" w:type="dxa"/>
            <w:vAlign w:val="center"/>
          </w:tcPr>
          <w:p w14:paraId="33856B7C" w14:textId="77777777" w:rsidR="005E5514" w:rsidRPr="00893CF4" w:rsidRDefault="005E5514" w:rsidP="005E5514">
            <w:pPr>
              <w:jc w:val="center"/>
              <w:rPr>
                <w:rFonts w:ascii="Times New Roman" w:hAnsi="Times New Roman" w:cs="Times New Roman"/>
                <w:b/>
              </w:rPr>
            </w:pPr>
            <w:r w:rsidRPr="00893CF4">
              <w:rPr>
                <w:rFonts w:ascii="Times New Roman" w:hAnsi="Times New Roman" w:cs="Times New Roman"/>
                <w:b/>
              </w:rPr>
              <w:t>7</w:t>
            </w:r>
          </w:p>
        </w:tc>
        <w:tc>
          <w:tcPr>
            <w:tcW w:w="1647" w:type="dxa"/>
            <w:shd w:val="clear" w:color="auto" w:fill="F2F2F2" w:themeFill="background1" w:themeFillShade="F2"/>
            <w:vAlign w:val="center"/>
          </w:tcPr>
          <w:p w14:paraId="20793935" w14:textId="77777777" w:rsidR="005E5514" w:rsidRPr="00893CF4" w:rsidRDefault="005E5514" w:rsidP="000E5989">
            <w:pPr>
              <w:jc w:val="center"/>
              <w:rPr>
                <w:rFonts w:ascii="Times New Roman" w:hAnsi="Times New Roman" w:cs="Times New Roman"/>
              </w:rPr>
            </w:pPr>
          </w:p>
        </w:tc>
        <w:tc>
          <w:tcPr>
            <w:tcW w:w="1351" w:type="dxa"/>
            <w:vAlign w:val="center"/>
          </w:tcPr>
          <w:p w14:paraId="659472D4" w14:textId="77777777" w:rsidR="005E5514" w:rsidRPr="00893CF4" w:rsidRDefault="005E5514" w:rsidP="005E5514">
            <w:pPr>
              <w:jc w:val="center"/>
              <w:rPr>
                <w:rFonts w:ascii="Times New Roman" w:hAnsi="Times New Roman" w:cs="Times New Roman"/>
              </w:rPr>
            </w:pPr>
            <w:r w:rsidRPr="00893CF4">
              <w:rPr>
                <w:rFonts w:ascii="Times New Roman" w:hAnsi="Times New Roman" w:cs="Times New Roman"/>
              </w:rPr>
              <w:t>6.67</w:t>
            </w:r>
          </w:p>
        </w:tc>
        <w:tc>
          <w:tcPr>
            <w:tcW w:w="2198" w:type="dxa"/>
            <w:shd w:val="clear" w:color="auto" w:fill="FFFFFF" w:themeFill="background1"/>
            <w:vAlign w:val="center"/>
          </w:tcPr>
          <w:p w14:paraId="0B062149" w14:textId="77777777" w:rsidR="005E5514" w:rsidRPr="00893CF4" w:rsidRDefault="005E5514" w:rsidP="000E5989">
            <w:pPr>
              <w:jc w:val="center"/>
              <w:rPr>
                <w:rFonts w:ascii="Times New Roman" w:hAnsi="Times New Roman" w:cs="Times New Roman"/>
              </w:rPr>
            </w:pPr>
          </w:p>
        </w:tc>
        <w:tc>
          <w:tcPr>
            <w:tcW w:w="3374" w:type="dxa"/>
            <w:shd w:val="clear" w:color="auto" w:fill="FFFFFF" w:themeFill="background1"/>
            <w:vAlign w:val="center"/>
          </w:tcPr>
          <w:p w14:paraId="0537A113" w14:textId="77777777" w:rsidR="00830AC7" w:rsidRPr="00893CF4" w:rsidRDefault="00830AC7" w:rsidP="000E5989">
            <w:pPr>
              <w:jc w:val="center"/>
              <w:rPr>
                <w:rFonts w:ascii="Times New Roman" w:hAnsi="Times New Roman" w:cs="Times New Roman"/>
                <w:b/>
                <w:sz w:val="20"/>
                <w:szCs w:val="20"/>
              </w:rPr>
            </w:pPr>
          </w:p>
          <w:p w14:paraId="422B082E" w14:textId="77777777" w:rsidR="005E5514" w:rsidRPr="00893CF4" w:rsidRDefault="005E5514" w:rsidP="000E5989">
            <w:pPr>
              <w:jc w:val="center"/>
              <w:rPr>
                <w:rFonts w:ascii="Times New Roman" w:hAnsi="Times New Roman" w:cs="Times New Roman"/>
                <w:b/>
                <w:sz w:val="20"/>
                <w:szCs w:val="20"/>
              </w:rPr>
            </w:pPr>
            <w:r w:rsidRPr="00893CF4">
              <w:rPr>
                <w:rFonts w:ascii="Times New Roman" w:hAnsi="Times New Roman" w:cs="Times New Roman"/>
                <w:b/>
                <w:sz w:val="20"/>
                <w:szCs w:val="20"/>
              </w:rPr>
              <w:t>STUDENT SUPPORT SERVICES</w:t>
            </w:r>
          </w:p>
          <w:p w14:paraId="07E5A1FC" w14:textId="77777777" w:rsidR="000E5989" w:rsidRPr="00893CF4" w:rsidRDefault="000E5989" w:rsidP="000E5989">
            <w:pPr>
              <w:jc w:val="center"/>
              <w:rPr>
                <w:rFonts w:ascii="Times New Roman" w:hAnsi="Times New Roman" w:cs="Times New Roman"/>
                <w:b/>
                <w:sz w:val="20"/>
                <w:szCs w:val="20"/>
              </w:rPr>
            </w:pPr>
          </w:p>
        </w:tc>
      </w:tr>
    </w:tbl>
    <w:p w14:paraId="52862F40" w14:textId="77777777" w:rsidR="00923AE7" w:rsidRDefault="00923AE7" w:rsidP="000E5989">
      <w:pPr>
        <w:rPr>
          <w:rFonts w:ascii="Times New Roman" w:hAnsi="Times New Roman" w:cs="Times New Roman"/>
          <w:i/>
          <w:sz w:val="20"/>
          <w:szCs w:val="20"/>
        </w:rPr>
      </w:pPr>
    </w:p>
    <w:p w14:paraId="35FE9FA4" w14:textId="77777777" w:rsidR="00100278" w:rsidRDefault="00100278" w:rsidP="000E5989">
      <w:pPr>
        <w:rPr>
          <w:rFonts w:ascii="Times New Roman" w:hAnsi="Times New Roman" w:cs="Times New Roman"/>
          <w:i/>
          <w:sz w:val="20"/>
          <w:szCs w:val="20"/>
        </w:rPr>
      </w:pPr>
    </w:p>
    <w:p w14:paraId="40385362" w14:textId="77777777" w:rsidR="00100278" w:rsidRDefault="00100278" w:rsidP="000E5989">
      <w:pPr>
        <w:rPr>
          <w:rFonts w:ascii="Times New Roman" w:hAnsi="Times New Roman" w:cs="Times New Roman"/>
          <w:i/>
          <w:sz w:val="20"/>
          <w:szCs w:val="20"/>
        </w:rPr>
        <w:sectPr w:rsidR="00100278" w:rsidSect="00E97263">
          <w:headerReference w:type="default" r:id="rId15"/>
          <w:footerReference w:type="even" r:id="rId16"/>
          <w:footerReference w:type="default" r:id="rId17"/>
          <w:pgSz w:w="12240" w:h="15840"/>
          <w:pgMar w:top="1440" w:right="1440" w:bottom="1440" w:left="1440" w:header="720" w:footer="720" w:gutter="0"/>
          <w:pgNumType w:start="1"/>
          <w:cols w:space="720"/>
          <w:docGrid w:linePitch="299"/>
        </w:sectPr>
      </w:pPr>
    </w:p>
    <w:p w14:paraId="29A04D63" w14:textId="77777777" w:rsidR="00100278" w:rsidRDefault="00100278" w:rsidP="000E5989">
      <w:pPr>
        <w:rPr>
          <w:rFonts w:ascii="Times New Roman" w:hAnsi="Times New Roman" w:cs="Times New Roman"/>
          <w:i/>
          <w:sz w:val="20"/>
          <w:szCs w:val="20"/>
        </w:rPr>
      </w:pPr>
    </w:p>
    <w:p w14:paraId="75C9A11F" w14:textId="77777777" w:rsidR="00971CCA" w:rsidRDefault="00971CCA" w:rsidP="000E5989">
      <w:pPr>
        <w:rPr>
          <w:rFonts w:ascii="Times New Roman" w:hAnsi="Times New Roman" w:cs="Times New Roman"/>
          <w:i/>
          <w:sz w:val="20"/>
          <w:szCs w:val="20"/>
        </w:rPr>
      </w:pPr>
    </w:p>
    <w:p w14:paraId="533712E1" w14:textId="77777777" w:rsidR="00971CCA" w:rsidRPr="00893CF4" w:rsidRDefault="00971CCA" w:rsidP="000E5989">
      <w:pPr>
        <w:rPr>
          <w:rFonts w:ascii="Times New Roman" w:hAnsi="Times New Roman" w:cs="Times New Roman"/>
          <w:i/>
          <w:sz w:val="20"/>
          <w:szCs w:val="20"/>
        </w:rPr>
      </w:pPr>
    </w:p>
    <w:sectPr w:rsidR="00971CCA" w:rsidRPr="00893CF4" w:rsidSect="00E97263">
      <w:headerReference w:type="even" r:id="rId18"/>
      <w:headerReference w:type="default" r:id="rId19"/>
      <w:footerReference w:type="even" r:id="rId20"/>
      <w:footerReference w:type="default" r:id="rId2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0957F" w14:textId="77777777" w:rsidR="00294ECA" w:rsidRDefault="00294ECA" w:rsidP="00E37CD5">
      <w:r>
        <w:separator/>
      </w:r>
    </w:p>
  </w:endnote>
  <w:endnote w:type="continuationSeparator" w:id="0">
    <w:p w14:paraId="526F44D2" w14:textId="77777777" w:rsidR="00294ECA" w:rsidRDefault="00294ECA" w:rsidP="00E3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rade Gothic LT Std">
    <w:altName w:val="Trade Gothic LT Std"/>
    <w:panose1 w:val="00000500000000000000"/>
    <w:charset w:val="00"/>
    <w:family w:val="modern"/>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algun Gothic Semilight">
    <w:altName w:val="Arial Unicode MS"/>
    <w:charset w:val="81"/>
    <w:family w:val="swiss"/>
    <w:pitch w:val="variable"/>
    <w:sig w:usb0="B0000AAF" w:usb1="09DF7CFB" w:usb2="00000012" w:usb3="00000000" w:csb0="003E01BD"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9169" w14:textId="77777777" w:rsidR="00100278" w:rsidRPr="00100278" w:rsidRDefault="00100278" w:rsidP="00100278">
    <w:pPr>
      <w:pStyle w:val="Footer"/>
      <w:jc w:val="center"/>
      <w:rPr>
        <w:rFonts w:ascii="Trade Gothic LT Std" w:hAnsi="Trade Gothic LT Std"/>
        <w:sz w:val="20"/>
        <w:szCs w:val="20"/>
      </w:rPr>
    </w:pPr>
    <w:r w:rsidRPr="00100278">
      <w:rPr>
        <w:rFonts w:ascii="Trade Gothic LT Std" w:hAnsi="Trade Gothic LT Std"/>
        <w:sz w:val="20"/>
        <w:szCs w:val="20"/>
      </w:rPr>
      <w:t>National Dropout Prevention Center/Network</w:t>
    </w:r>
  </w:p>
  <w:p w14:paraId="22173174" w14:textId="77777777" w:rsidR="00100278" w:rsidRPr="00100278" w:rsidRDefault="00100278" w:rsidP="00100278">
    <w:pPr>
      <w:pStyle w:val="Footer"/>
      <w:jc w:val="center"/>
      <w:rPr>
        <w:rFonts w:ascii="Trade Gothic LT Std" w:hAnsi="Trade Gothic LT Std"/>
        <w:bCs/>
        <w:sz w:val="20"/>
        <w:szCs w:val="20"/>
      </w:rPr>
    </w:pPr>
    <w:r w:rsidRPr="00100278">
      <w:rPr>
        <w:rFonts w:ascii="Trade Gothic LT Std" w:hAnsi="Trade Gothic LT Std"/>
        <w:sz w:val="20"/>
        <w:szCs w:val="20"/>
      </w:rPr>
      <w:t xml:space="preserve">209 Martin Street • Clemson, SC 29631 • </w:t>
    </w:r>
    <w:r w:rsidRPr="00100278">
      <w:rPr>
        <w:rFonts w:ascii="Trade Gothic LT Std" w:hAnsi="Trade Gothic LT Std"/>
        <w:bCs/>
        <w:sz w:val="20"/>
        <w:szCs w:val="20"/>
      </w:rPr>
      <w:t>864-656-2599</w:t>
    </w:r>
  </w:p>
  <w:p w14:paraId="771826BC" w14:textId="60336651" w:rsidR="00100278" w:rsidRPr="00100278" w:rsidRDefault="00100278" w:rsidP="00100278">
    <w:pPr>
      <w:pStyle w:val="Footer"/>
      <w:jc w:val="center"/>
      <w:rPr>
        <w:rFonts w:ascii="Trade Gothic LT Std" w:hAnsi="Trade Gothic LT Std"/>
      </w:rPr>
    </w:pPr>
    <w:r w:rsidRPr="00100278">
      <w:rPr>
        <w:rFonts w:ascii="Trade Gothic LT Std" w:hAnsi="Trade Gothic LT Std"/>
        <w:sz w:val="20"/>
        <w:szCs w:val="20"/>
      </w:rPr>
      <w:t>ndpc@clemson.edu • www.dropoutprevention.org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FD8F2" w14:textId="04B8A2E6" w:rsidR="00E97263" w:rsidRDefault="000D7243" w:rsidP="000D7243">
    <w:pPr>
      <w:pStyle w:val="Footer"/>
      <w:tabs>
        <w:tab w:val="clear" w:pos="4680"/>
        <w:tab w:val="clear" w:pos="9360"/>
        <w:tab w:val="center" w:pos="90"/>
        <w:tab w:val="right" w:pos="10080"/>
      </w:tabs>
      <w:ind w:right="360"/>
      <w:jc w:val="right"/>
    </w:pPr>
    <w:proofErr w:type="spellStart"/>
    <w:proofErr w:type="gramStart"/>
    <w:r>
      <w:t>i</w:t>
    </w:r>
    <w:proofErr w:type="spellEnd"/>
    <w:proofErr w:type="gramEnd"/>
    <w:r w:rsidRPr="00BD2919">
      <w:rPr>
        <w:i/>
      </w:rPr>
      <w:t xml:space="preserve"> </w:t>
    </w:r>
    <w:r>
      <w:rPr>
        <w:i/>
      </w:rPr>
      <w:tab/>
    </w:r>
    <w:r w:rsidR="00E97263" w:rsidRPr="00BD2919">
      <w:rPr>
        <w:i/>
      </w:rPr>
      <w:t>Recovery and Reengagement Initiatives in Rural Contexts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01A42" w14:textId="6EF121FB" w:rsidR="002303FD" w:rsidRPr="000D7243" w:rsidRDefault="002303FD" w:rsidP="00720DFD">
    <w:pPr>
      <w:pStyle w:val="Footer"/>
      <w:tabs>
        <w:tab w:val="clear" w:pos="9360"/>
        <w:tab w:val="right" w:pos="10080"/>
      </w:tabs>
      <w:ind w:right="360"/>
    </w:pPr>
    <w:r w:rsidRPr="00BD2919">
      <w:rPr>
        <w:i/>
      </w:rPr>
      <w:t>Recovery and Reengagement Initiatives in Rural Contexts</w:t>
    </w:r>
    <w:r w:rsidR="00E97263">
      <w:rPr>
        <w:i/>
      </w:rPr>
      <w:tab/>
    </w:r>
    <w:proofErr w:type="spellStart"/>
    <w:r w:rsidR="00E97263" w:rsidRPr="000D7243">
      <w:t>i</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07C2D" w14:textId="07A59173" w:rsidR="007E33EB" w:rsidRPr="00971CCA" w:rsidRDefault="00971CCA" w:rsidP="00971CCA">
    <w:pPr>
      <w:pStyle w:val="Footer"/>
      <w:tabs>
        <w:tab w:val="clear" w:pos="9360"/>
        <w:tab w:val="right" w:pos="10080"/>
      </w:tabs>
      <w:ind w:right="360"/>
    </w:pPr>
    <w:r w:rsidRPr="00BD2919">
      <w:rPr>
        <w:i/>
      </w:rPr>
      <w:t>Recovery and Reengagement Initiatives in Rural Contexts</w:t>
    </w:r>
    <w:r>
      <w:tab/>
    </w:r>
    <w:r>
      <w:fldChar w:fldCharType="begin"/>
    </w:r>
    <w:r>
      <w:instrText xml:space="preserve"> PAGE   \* MERGEFORMAT </w:instrText>
    </w:r>
    <w:r>
      <w:fldChar w:fldCharType="separate"/>
    </w:r>
    <w:r w:rsidR="005E1756">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FD947" w14:textId="49301607" w:rsidR="00720DFD" w:rsidRPr="00D56DA4" w:rsidRDefault="00D56DA4" w:rsidP="00D56DA4">
    <w:pPr>
      <w:pStyle w:val="Footer"/>
      <w:tabs>
        <w:tab w:val="clear" w:pos="9360"/>
        <w:tab w:val="right" w:pos="10080"/>
      </w:tabs>
      <w:ind w:right="360"/>
    </w:pPr>
    <w:r w:rsidRPr="00BD2919">
      <w:rPr>
        <w:i/>
      </w:rPr>
      <w:t>Recovery and Reengagement Initiatives in Rural Contexts</w:t>
    </w:r>
    <w:r>
      <w:tab/>
    </w:r>
    <w:r>
      <w:fldChar w:fldCharType="begin"/>
    </w:r>
    <w:r>
      <w:instrText xml:space="preserve"> PAGE   \* MERGEFORMAT </w:instrText>
    </w:r>
    <w:r>
      <w:fldChar w:fldCharType="separate"/>
    </w:r>
    <w:r w:rsidR="005E1756">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D072B" w14:textId="77777777" w:rsidR="00D56DA4" w:rsidRDefault="00D56DA4" w:rsidP="00100278">
    <w:pPr>
      <w:pStyle w:val="Footer"/>
      <w:jc w:val="center"/>
      <w:rPr>
        <w:rFonts w:ascii="Trade Gothic LT Std" w:hAnsi="Trade Gothic LT Std"/>
        <w:sz w:val="20"/>
        <w:szCs w:val="20"/>
      </w:rPr>
    </w:pPr>
    <w:r>
      <w:rPr>
        <w:rFonts w:ascii="Calibri Light" w:hAnsi="Calibri Light"/>
        <w:noProof/>
        <w:color w:val="000000" w:themeColor="text1"/>
      </w:rPr>
      <w:drawing>
        <wp:inline distT="0" distB="0" distL="0" distR="0" wp14:anchorId="6AC38AED" wp14:editId="6AB5967D">
          <wp:extent cx="696595" cy="75120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5" cy="751205"/>
                  </a:xfrm>
                  <a:prstGeom prst="rect">
                    <a:avLst/>
                  </a:prstGeom>
                  <a:noFill/>
                  <a:ln>
                    <a:noFill/>
                  </a:ln>
                </pic:spPr>
              </pic:pic>
            </a:graphicData>
          </a:graphic>
        </wp:inline>
      </w:drawing>
    </w:r>
  </w:p>
  <w:p w14:paraId="1508E1ED" w14:textId="77777777" w:rsidR="00D56DA4" w:rsidRPr="00D56DA4" w:rsidRDefault="00D56DA4" w:rsidP="00100278">
    <w:pPr>
      <w:pStyle w:val="Footer"/>
      <w:jc w:val="center"/>
      <w:rPr>
        <w:rFonts w:ascii="Trade Gothic LT Std" w:hAnsi="Trade Gothic LT Std"/>
        <w:sz w:val="20"/>
        <w:szCs w:val="20"/>
      </w:rPr>
    </w:pPr>
    <w:r w:rsidRPr="00D56DA4">
      <w:rPr>
        <w:rFonts w:ascii="Trade Gothic LT Std" w:hAnsi="Trade Gothic LT Std"/>
        <w:sz w:val="20"/>
        <w:szCs w:val="20"/>
      </w:rPr>
      <w:t>National Dropout Prevention Center/Network</w:t>
    </w:r>
  </w:p>
  <w:p w14:paraId="10D00AC1" w14:textId="77777777" w:rsidR="00D56DA4" w:rsidRPr="00D56DA4" w:rsidRDefault="00D56DA4" w:rsidP="00100278">
    <w:pPr>
      <w:pStyle w:val="Footer"/>
      <w:jc w:val="center"/>
      <w:rPr>
        <w:rFonts w:ascii="Trade Gothic LT Std" w:hAnsi="Trade Gothic LT Std"/>
        <w:bCs/>
        <w:sz w:val="20"/>
        <w:szCs w:val="20"/>
      </w:rPr>
    </w:pPr>
    <w:r w:rsidRPr="00D56DA4">
      <w:rPr>
        <w:rFonts w:ascii="Trade Gothic LT Std" w:hAnsi="Trade Gothic LT Std"/>
        <w:sz w:val="20"/>
        <w:szCs w:val="20"/>
      </w:rPr>
      <w:t xml:space="preserve">209 Martin Street • Clemson, SC 29631 • </w:t>
    </w:r>
    <w:r w:rsidRPr="00D56DA4">
      <w:rPr>
        <w:rFonts w:ascii="Trade Gothic LT Std" w:hAnsi="Trade Gothic LT Std"/>
        <w:bCs/>
        <w:sz w:val="20"/>
        <w:szCs w:val="20"/>
      </w:rPr>
      <w:t>864-656-2599</w:t>
    </w:r>
  </w:p>
  <w:p w14:paraId="183956CC" w14:textId="77777777" w:rsidR="00D56DA4" w:rsidRPr="00D56DA4" w:rsidRDefault="00D56DA4" w:rsidP="00100278">
    <w:pPr>
      <w:pStyle w:val="Footer"/>
      <w:jc w:val="center"/>
      <w:rPr>
        <w:rFonts w:ascii="Trade Gothic LT Std" w:hAnsi="Trade Gothic LT Std"/>
        <w:sz w:val="20"/>
        <w:szCs w:val="20"/>
      </w:rPr>
    </w:pPr>
    <w:r w:rsidRPr="00D56DA4">
      <w:rPr>
        <w:rFonts w:ascii="Trade Gothic LT Std" w:hAnsi="Trade Gothic LT Std"/>
        <w:sz w:val="20"/>
        <w:szCs w:val="20"/>
      </w:rPr>
      <w:t>ndpc@clemson.edu • www.dropoutprevention.org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B876B" w14:textId="77777777" w:rsidR="00D56DA4" w:rsidRDefault="00D56DA4" w:rsidP="00100278">
    <w:pPr>
      <w:pStyle w:val="Footer"/>
      <w:jc w:val="center"/>
      <w:rPr>
        <w:rFonts w:ascii="Trade Gothic LT Std" w:hAnsi="Trade Gothic LT Std"/>
        <w:sz w:val="20"/>
        <w:szCs w:val="20"/>
      </w:rPr>
    </w:pPr>
    <w:r>
      <w:rPr>
        <w:rFonts w:ascii="Calibri Light" w:hAnsi="Calibri Light"/>
        <w:noProof/>
        <w:color w:val="000000" w:themeColor="text1"/>
      </w:rPr>
      <w:drawing>
        <wp:inline distT="0" distB="0" distL="0" distR="0" wp14:anchorId="49A6A445" wp14:editId="18F8B5C6">
          <wp:extent cx="696595" cy="75120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5" cy="751205"/>
                  </a:xfrm>
                  <a:prstGeom prst="rect">
                    <a:avLst/>
                  </a:prstGeom>
                  <a:noFill/>
                  <a:ln>
                    <a:noFill/>
                  </a:ln>
                </pic:spPr>
              </pic:pic>
            </a:graphicData>
          </a:graphic>
        </wp:inline>
      </w:drawing>
    </w:r>
  </w:p>
  <w:p w14:paraId="6D96FF9E" w14:textId="77777777" w:rsidR="00D56DA4" w:rsidRPr="00D56DA4" w:rsidRDefault="00D56DA4" w:rsidP="00100278">
    <w:pPr>
      <w:pStyle w:val="Footer"/>
      <w:jc w:val="center"/>
      <w:rPr>
        <w:rFonts w:ascii="Trade Gothic LT Std" w:hAnsi="Trade Gothic LT Std"/>
        <w:sz w:val="20"/>
        <w:szCs w:val="20"/>
      </w:rPr>
    </w:pPr>
    <w:r w:rsidRPr="00D56DA4">
      <w:rPr>
        <w:rFonts w:ascii="Trade Gothic LT Std" w:hAnsi="Trade Gothic LT Std"/>
        <w:sz w:val="20"/>
        <w:szCs w:val="20"/>
      </w:rPr>
      <w:t>National Dropout Prevention Center/Network</w:t>
    </w:r>
  </w:p>
  <w:p w14:paraId="54D93207" w14:textId="77777777" w:rsidR="00D56DA4" w:rsidRPr="00D56DA4" w:rsidRDefault="00D56DA4" w:rsidP="00100278">
    <w:pPr>
      <w:pStyle w:val="Footer"/>
      <w:jc w:val="center"/>
      <w:rPr>
        <w:rFonts w:ascii="Trade Gothic LT Std" w:hAnsi="Trade Gothic LT Std"/>
        <w:bCs/>
        <w:sz w:val="20"/>
        <w:szCs w:val="20"/>
      </w:rPr>
    </w:pPr>
    <w:r w:rsidRPr="00D56DA4">
      <w:rPr>
        <w:rFonts w:ascii="Trade Gothic LT Std" w:hAnsi="Trade Gothic LT Std"/>
        <w:sz w:val="20"/>
        <w:szCs w:val="20"/>
      </w:rPr>
      <w:t xml:space="preserve">209 Martin Street • Clemson, SC 29631 • </w:t>
    </w:r>
    <w:r w:rsidRPr="00D56DA4">
      <w:rPr>
        <w:rFonts w:ascii="Trade Gothic LT Std" w:hAnsi="Trade Gothic LT Std"/>
        <w:bCs/>
        <w:sz w:val="20"/>
        <w:szCs w:val="20"/>
      </w:rPr>
      <w:t>864-656-2599</w:t>
    </w:r>
  </w:p>
  <w:p w14:paraId="2B612A75" w14:textId="77777777" w:rsidR="00D56DA4" w:rsidRPr="00D56DA4" w:rsidRDefault="00D56DA4" w:rsidP="00100278">
    <w:pPr>
      <w:pStyle w:val="Footer"/>
      <w:jc w:val="center"/>
      <w:rPr>
        <w:rFonts w:ascii="Trade Gothic LT Std" w:hAnsi="Trade Gothic LT Std"/>
        <w:sz w:val="20"/>
        <w:szCs w:val="20"/>
      </w:rPr>
    </w:pPr>
    <w:r w:rsidRPr="00D56DA4">
      <w:rPr>
        <w:rFonts w:ascii="Trade Gothic LT Std" w:hAnsi="Trade Gothic LT Std"/>
        <w:sz w:val="20"/>
        <w:szCs w:val="20"/>
      </w:rPr>
      <w:t>ndpc@clemson.edu • www.dropoutprevention.org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1931B" w14:textId="77777777" w:rsidR="00294ECA" w:rsidRDefault="00294ECA" w:rsidP="00E37CD5">
      <w:r>
        <w:separator/>
      </w:r>
    </w:p>
  </w:footnote>
  <w:footnote w:type="continuationSeparator" w:id="0">
    <w:p w14:paraId="152F5B6E" w14:textId="77777777" w:rsidR="00294ECA" w:rsidRDefault="00294ECA" w:rsidP="00E37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38EE1" w14:textId="5E4C70A9" w:rsidR="005B6111" w:rsidRDefault="005B6111" w:rsidP="005B6111">
    <w:pPr>
      <w:pStyle w:val="Header"/>
      <w:ind w:left="-432"/>
      <w:jc w:val="right"/>
      <w:rPr>
        <w:rFonts w:ascii="Calibri Light" w:hAnsi="Calibri Light"/>
        <w:noProof/>
        <w:color w:val="000000" w:themeColor="text1"/>
      </w:rPr>
    </w:pPr>
    <w:r>
      <w:rPr>
        <w:rFonts w:ascii="Calibri Light" w:hAnsi="Calibri Light"/>
        <w:noProof/>
        <w:color w:val="000000" w:themeColor="text1"/>
      </w:rPr>
      <w:drawing>
        <wp:anchor distT="0" distB="0" distL="114300" distR="114300" simplePos="0" relativeHeight="251661312" behindDoc="0" locked="0" layoutInCell="1" allowOverlap="1" wp14:anchorId="2ED7AD14" wp14:editId="39EEBF99">
          <wp:simplePos x="0" y="0"/>
          <wp:positionH relativeFrom="column">
            <wp:posOffset>4140522</wp:posOffset>
          </wp:positionH>
          <wp:positionV relativeFrom="paragraph">
            <wp:posOffset>109855</wp:posOffset>
          </wp:positionV>
          <wp:extent cx="2010128" cy="640080"/>
          <wp:effectExtent l="0" t="0" r="952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PCN-SpelledOut-FlushLeft____ORIGINAL_NewPantoneSavedForMicrosoftOffice.png"/>
                  <pic:cNvPicPr/>
                </pic:nvPicPr>
                <pic:blipFill>
                  <a:blip r:embed="rId1">
                    <a:extLst>
                      <a:ext uri="{28A0092B-C50C-407E-A947-70E740481C1C}">
                        <a14:useLocalDpi xmlns:a14="http://schemas.microsoft.com/office/drawing/2010/main" val="0"/>
                      </a:ext>
                    </a:extLst>
                  </a:blip>
                  <a:stretch>
                    <a:fillRect/>
                  </a:stretch>
                </pic:blipFill>
                <pic:spPr>
                  <a:xfrm>
                    <a:off x="0" y="0"/>
                    <a:ext cx="2010128" cy="640080"/>
                  </a:xfrm>
                  <a:prstGeom prst="rect">
                    <a:avLst/>
                  </a:prstGeom>
                </pic:spPr>
              </pic:pic>
            </a:graphicData>
          </a:graphic>
          <wp14:sizeRelH relativeFrom="page">
            <wp14:pctWidth>0</wp14:pctWidth>
          </wp14:sizeRelH>
          <wp14:sizeRelV relativeFrom="page">
            <wp14:pctHeight>0</wp14:pctHeight>
          </wp14:sizeRelV>
        </wp:anchor>
      </w:drawing>
    </w:r>
  </w:p>
  <w:p w14:paraId="352D4E2B" w14:textId="77777777" w:rsidR="005B6111" w:rsidRDefault="005B6111" w:rsidP="005B6111">
    <w:pPr>
      <w:pStyle w:val="Header"/>
      <w:ind w:left="-432"/>
      <w:jc w:val="right"/>
      <w:rPr>
        <w:rFonts w:ascii="Calibri Light" w:hAnsi="Calibri Light"/>
        <w:noProof/>
        <w:color w:val="000000" w:themeColor="text1"/>
      </w:rPr>
    </w:pPr>
  </w:p>
  <w:p w14:paraId="261C9360" w14:textId="77777777" w:rsidR="005B6111" w:rsidRDefault="005B6111" w:rsidP="005B6111">
    <w:pPr>
      <w:pStyle w:val="Header"/>
      <w:ind w:left="-432"/>
      <w:jc w:val="right"/>
      <w:rPr>
        <w:rFonts w:ascii="Calibri Light" w:hAnsi="Calibri Light"/>
        <w:noProof/>
        <w:color w:val="000000" w:themeColor="text1"/>
      </w:rPr>
    </w:pPr>
  </w:p>
  <w:p w14:paraId="314E95DA" w14:textId="77777777" w:rsidR="005B6111" w:rsidRDefault="005B6111" w:rsidP="005B6111">
    <w:pPr>
      <w:pStyle w:val="Header"/>
      <w:ind w:left="-432"/>
      <w:jc w:val="right"/>
    </w:pPr>
  </w:p>
  <w:p w14:paraId="52F240F4" w14:textId="32D719EB" w:rsidR="00100278" w:rsidRPr="005B6111" w:rsidRDefault="00100278" w:rsidP="005B611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43E88" w14:textId="77777777" w:rsidR="005E1756" w:rsidRPr="00A6539C" w:rsidRDefault="005E1756" w:rsidP="005E1756">
    <w:pPr>
      <w:pStyle w:val="Header"/>
      <w:ind w:left="-432"/>
      <w:jc w:val="right"/>
      <w:rPr>
        <w:rFonts w:ascii="Calibri Light" w:hAnsi="Calibri Light"/>
      </w:rPr>
    </w:pPr>
    <w:r w:rsidRPr="00A6539C">
      <w:rPr>
        <w:rFonts w:ascii="Calibri Light" w:hAnsi="Calibri Light"/>
        <w:noProof/>
      </w:rPr>
      <w:drawing>
        <wp:anchor distT="0" distB="0" distL="114300" distR="114300" simplePos="0" relativeHeight="251663360" behindDoc="0" locked="0" layoutInCell="1" allowOverlap="1" wp14:anchorId="3FD73BEB" wp14:editId="3F228887">
          <wp:simplePos x="0" y="0"/>
          <wp:positionH relativeFrom="column">
            <wp:posOffset>4187727</wp:posOffset>
          </wp:positionH>
          <wp:positionV relativeFrom="paragraph">
            <wp:posOffset>109855</wp:posOffset>
          </wp:positionV>
          <wp:extent cx="2010128" cy="6400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PCN-SpelledOut-FlushLeft____ORIGINAL_NewPantoneSavedForMicrosoftOffice.png"/>
                  <pic:cNvPicPr/>
                </pic:nvPicPr>
                <pic:blipFill>
                  <a:blip r:embed="rId1">
                    <a:extLst>
                      <a:ext uri="{28A0092B-C50C-407E-A947-70E740481C1C}">
                        <a14:useLocalDpi xmlns:a14="http://schemas.microsoft.com/office/drawing/2010/main" val="0"/>
                      </a:ext>
                    </a:extLst>
                  </a:blip>
                  <a:stretch>
                    <a:fillRect/>
                  </a:stretch>
                </pic:blipFill>
                <pic:spPr>
                  <a:xfrm>
                    <a:off x="0" y="0"/>
                    <a:ext cx="2010128" cy="640080"/>
                  </a:xfrm>
                  <a:prstGeom prst="rect">
                    <a:avLst/>
                  </a:prstGeom>
                </pic:spPr>
              </pic:pic>
            </a:graphicData>
          </a:graphic>
          <wp14:sizeRelH relativeFrom="page">
            <wp14:pctWidth>0</wp14:pctWidth>
          </wp14:sizeRelH>
          <wp14:sizeRelV relativeFrom="page">
            <wp14:pctHeight>0</wp14:pctHeight>
          </wp14:sizeRelV>
        </wp:anchor>
      </w:drawing>
    </w:r>
  </w:p>
  <w:p w14:paraId="6D7FC8E3" w14:textId="77777777" w:rsidR="005E1756" w:rsidRPr="00A6539C" w:rsidRDefault="005E1756" w:rsidP="005E1756">
    <w:pPr>
      <w:pStyle w:val="Header"/>
      <w:ind w:left="-432"/>
      <w:jc w:val="right"/>
      <w:rPr>
        <w:rFonts w:ascii="Calibri Light" w:hAnsi="Calibri Light"/>
      </w:rPr>
    </w:pPr>
  </w:p>
  <w:p w14:paraId="5A4A925E" w14:textId="77777777" w:rsidR="005E1756" w:rsidRPr="00A6539C" w:rsidRDefault="005E1756" w:rsidP="005E1756">
    <w:pPr>
      <w:pStyle w:val="Header"/>
      <w:ind w:left="-432"/>
      <w:jc w:val="right"/>
      <w:rPr>
        <w:rFonts w:ascii="Calibri Light" w:hAnsi="Calibri Light"/>
      </w:rPr>
    </w:pPr>
  </w:p>
  <w:p w14:paraId="79DDFB2F" w14:textId="77777777" w:rsidR="005E1756" w:rsidRPr="00A6539C" w:rsidRDefault="005E1756" w:rsidP="005E1756">
    <w:pPr>
      <w:pStyle w:val="Header"/>
      <w:ind w:left="-432"/>
      <w:jc w:val="right"/>
      <w:rPr>
        <w:rFonts w:ascii="Calibri Light" w:hAnsi="Calibri Light"/>
      </w:rPr>
    </w:pPr>
  </w:p>
  <w:p w14:paraId="53FA2E83" w14:textId="77777777" w:rsidR="005E1756" w:rsidRPr="00A6539C" w:rsidRDefault="005E1756" w:rsidP="005E1756">
    <w:pPr>
      <w:pStyle w:val="Header"/>
      <w:ind w:left="-432"/>
      <w:jc w:val="right"/>
      <w:rPr>
        <w:rFonts w:ascii="Calibri Light" w:hAnsi="Calibri Ligh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AB97" w14:textId="368C22DB" w:rsidR="00CF5C8F" w:rsidRDefault="00CF5C8F" w:rsidP="00CF5C8F">
    <w:pPr>
      <w:pStyle w:val="Header"/>
      <w:jc w:val="both"/>
    </w:pPr>
    <w:r>
      <w:t>National Dropout Prevention Center/Network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D9795" w14:textId="00E80BCB" w:rsidR="002303FD" w:rsidRDefault="00BD2919" w:rsidP="00BD2919">
    <w:pPr>
      <w:pStyle w:val="Header"/>
      <w:jc w:val="both"/>
    </w:pPr>
    <w:r>
      <w:t>National Dropout Prevention Center/Network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0D92B" w14:textId="32312B69" w:rsidR="002303FD" w:rsidRDefault="002303FD" w:rsidP="00436A12">
    <w:pPr>
      <w:pStyle w:val="Header"/>
      <w:jc w:val="both"/>
    </w:pPr>
    <w:r>
      <w:t>National Dropout Prevention Center/Network</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C8884" w14:textId="6F5DDF15" w:rsidR="00100278" w:rsidRPr="00100278" w:rsidRDefault="00100278" w:rsidP="0010027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8AD8D" w14:textId="7F440C21" w:rsidR="00100278" w:rsidRPr="00100278" w:rsidRDefault="00100278" w:rsidP="00100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15FC"/>
    <w:multiLevelType w:val="hybridMultilevel"/>
    <w:tmpl w:val="154EC1F8"/>
    <w:lvl w:ilvl="0" w:tplc="A9DAC5C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22FF7"/>
    <w:multiLevelType w:val="hybridMultilevel"/>
    <w:tmpl w:val="DA102BEA"/>
    <w:lvl w:ilvl="0" w:tplc="0A00FC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10FE6"/>
    <w:multiLevelType w:val="hybridMultilevel"/>
    <w:tmpl w:val="1F2C1ABA"/>
    <w:lvl w:ilvl="0" w:tplc="33A6C4B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A66B5"/>
    <w:multiLevelType w:val="hybridMultilevel"/>
    <w:tmpl w:val="DA102BEA"/>
    <w:lvl w:ilvl="0" w:tplc="0A00FC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825DF"/>
    <w:multiLevelType w:val="hybridMultilevel"/>
    <w:tmpl w:val="C98A662A"/>
    <w:lvl w:ilvl="0" w:tplc="B9CA1096">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657D4"/>
    <w:multiLevelType w:val="hybridMultilevel"/>
    <w:tmpl w:val="1DEAF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2015F"/>
    <w:multiLevelType w:val="hybridMultilevel"/>
    <w:tmpl w:val="DACC4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161CC"/>
    <w:multiLevelType w:val="hybridMultilevel"/>
    <w:tmpl w:val="2FA072D6"/>
    <w:lvl w:ilvl="0" w:tplc="EEE0D0F8">
      <w:start w:val="3"/>
      <w:numFmt w:val="upp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C620F"/>
    <w:multiLevelType w:val="hybridMultilevel"/>
    <w:tmpl w:val="A07EAD2A"/>
    <w:lvl w:ilvl="0" w:tplc="0A00FC7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11924"/>
    <w:multiLevelType w:val="hybridMultilevel"/>
    <w:tmpl w:val="B9D84752"/>
    <w:lvl w:ilvl="0" w:tplc="77A6B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8"/>
  </w:num>
  <w:num w:numId="5">
    <w:abstractNumId w:val="5"/>
  </w:num>
  <w:num w:numId="6">
    <w:abstractNumId w:val="6"/>
  </w:num>
  <w:num w:numId="7">
    <w:abstractNumId w:val="9"/>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6A"/>
    <w:rsid w:val="00007CA3"/>
    <w:rsid w:val="00023A44"/>
    <w:rsid w:val="000A1837"/>
    <w:rsid w:val="000B16C1"/>
    <w:rsid w:val="000D7243"/>
    <w:rsid w:val="000E5989"/>
    <w:rsid w:val="00100278"/>
    <w:rsid w:val="00124661"/>
    <w:rsid w:val="0013192C"/>
    <w:rsid w:val="00135EA6"/>
    <w:rsid w:val="00187F2F"/>
    <w:rsid w:val="001D2D4F"/>
    <w:rsid w:val="001D3356"/>
    <w:rsid w:val="001E54C7"/>
    <w:rsid w:val="00221CAD"/>
    <w:rsid w:val="002303FD"/>
    <w:rsid w:val="002351F2"/>
    <w:rsid w:val="00246F90"/>
    <w:rsid w:val="0029157F"/>
    <w:rsid w:val="00294ECA"/>
    <w:rsid w:val="002970EE"/>
    <w:rsid w:val="002A695C"/>
    <w:rsid w:val="002A7401"/>
    <w:rsid w:val="002C2BB4"/>
    <w:rsid w:val="00303139"/>
    <w:rsid w:val="00305760"/>
    <w:rsid w:val="00306D44"/>
    <w:rsid w:val="00361EF2"/>
    <w:rsid w:val="00381BF4"/>
    <w:rsid w:val="00395550"/>
    <w:rsid w:val="00395726"/>
    <w:rsid w:val="003A7DD2"/>
    <w:rsid w:val="004006BA"/>
    <w:rsid w:val="00410A6D"/>
    <w:rsid w:val="00414D17"/>
    <w:rsid w:val="00421179"/>
    <w:rsid w:val="00436A12"/>
    <w:rsid w:val="00442016"/>
    <w:rsid w:val="00445462"/>
    <w:rsid w:val="00465719"/>
    <w:rsid w:val="00472FEB"/>
    <w:rsid w:val="00474764"/>
    <w:rsid w:val="004C64BB"/>
    <w:rsid w:val="004E2890"/>
    <w:rsid w:val="004E4676"/>
    <w:rsid w:val="004F2B10"/>
    <w:rsid w:val="00511429"/>
    <w:rsid w:val="00516B04"/>
    <w:rsid w:val="0054727C"/>
    <w:rsid w:val="005606B5"/>
    <w:rsid w:val="005815D2"/>
    <w:rsid w:val="00594A07"/>
    <w:rsid w:val="005A0051"/>
    <w:rsid w:val="005A1315"/>
    <w:rsid w:val="005A575C"/>
    <w:rsid w:val="005B6111"/>
    <w:rsid w:val="005C4E64"/>
    <w:rsid w:val="005C6B0C"/>
    <w:rsid w:val="005E1756"/>
    <w:rsid w:val="005E5514"/>
    <w:rsid w:val="006128B1"/>
    <w:rsid w:val="00615275"/>
    <w:rsid w:val="00627B74"/>
    <w:rsid w:val="0063306A"/>
    <w:rsid w:val="00680038"/>
    <w:rsid w:val="006A141C"/>
    <w:rsid w:val="006A7325"/>
    <w:rsid w:val="00712D5D"/>
    <w:rsid w:val="00715BEE"/>
    <w:rsid w:val="00720DFD"/>
    <w:rsid w:val="00747C22"/>
    <w:rsid w:val="0075706B"/>
    <w:rsid w:val="007860B1"/>
    <w:rsid w:val="0079566B"/>
    <w:rsid w:val="007B21F4"/>
    <w:rsid w:val="007E33EB"/>
    <w:rsid w:val="007F29AA"/>
    <w:rsid w:val="00801F54"/>
    <w:rsid w:val="00815078"/>
    <w:rsid w:val="00830AC7"/>
    <w:rsid w:val="00845A27"/>
    <w:rsid w:val="008467F4"/>
    <w:rsid w:val="00861715"/>
    <w:rsid w:val="00864B7D"/>
    <w:rsid w:val="0087650E"/>
    <w:rsid w:val="00876BF5"/>
    <w:rsid w:val="00893CF4"/>
    <w:rsid w:val="008A0DD7"/>
    <w:rsid w:val="008A0EAA"/>
    <w:rsid w:val="008A36B3"/>
    <w:rsid w:val="008B01C3"/>
    <w:rsid w:val="009073B0"/>
    <w:rsid w:val="00923AE7"/>
    <w:rsid w:val="009406FE"/>
    <w:rsid w:val="0094161F"/>
    <w:rsid w:val="00945A03"/>
    <w:rsid w:val="00971CCA"/>
    <w:rsid w:val="009870B0"/>
    <w:rsid w:val="009C31A1"/>
    <w:rsid w:val="009C4DA9"/>
    <w:rsid w:val="009C5D77"/>
    <w:rsid w:val="009D6407"/>
    <w:rsid w:val="009E5FD5"/>
    <w:rsid w:val="009F1A9F"/>
    <w:rsid w:val="00A1097B"/>
    <w:rsid w:val="00A41014"/>
    <w:rsid w:val="00A50356"/>
    <w:rsid w:val="00A61578"/>
    <w:rsid w:val="00A8532C"/>
    <w:rsid w:val="00AA144D"/>
    <w:rsid w:val="00AB2120"/>
    <w:rsid w:val="00AD531B"/>
    <w:rsid w:val="00AE6884"/>
    <w:rsid w:val="00B73500"/>
    <w:rsid w:val="00B74F68"/>
    <w:rsid w:val="00B85259"/>
    <w:rsid w:val="00B866E7"/>
    <w:rsid w:val="00B87E9B"/>
    <w:rsid w:val="00B922C7"/>
    <w:rsid w:val="00BA5574"/>
    <w:rsid w:val="00BA60B9"/>
    <w:rsid w:val="00BD2919"/>
    <w:rsid w:val="00C0592A"/>
    <w:rsid w:val="00C060F1"/>
    <w:rsid w:val="00C2444E"/>
    <w:rsid w:val="00C8475E"/>
    <w:rsid w:val="00CC41F6"/>
    <w:rsid w:val="00CC528D"/>
    <w:rsid w:val="00CF2A85"/>
    <w:rsid w:val="00CF5C8F"/>
    <w:rsid w:val="00D33EA1"/>
    <w:rsid w:val="00D56DA4"/>
    <w:rsid w:val="00D72B24"/>
    <w:rsid w:val="00D91E86"/>
    <w:rsid w:val="00D95AF3"/>
    <w:rsid w:val="00DB78A1"/>
    <w:rsid w:val="00E245F7"/>
    <w:rsid w:val="00E27D1E"/>
    <w:rsid w:val="00E37CD5"/>
    <w:rsid w:val="00E610DF"/>
    <w:rsid w:val="00E62039"/>
    <w:rsid w:val="00E676DE"/>
    <w:rsid w:val="00E97263"/>
    <w:rsid w:val="00EC7713"/>
    <w:rsid w:val="00ED59E7"/>
    <w:rsid w:val="00EF2662"/>
    <w:rsid w:val="00F32888"/>
    <w:rsid w:val="00F37B57"/>
    <w:rsid w:val="00F468B6"/>
    <w:rsid w:val="00F77FEE"/>
    <w:rsid w:val="00FF38EC"/>
    <w:rsid w:val="00FF5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C3BE14"/>
  <w15:docId w15:val="{D681C9BB-2AA5-4CC4-B572-EC5A092F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60"/>
      <w:ind w:left="155"/>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FF38EC"/>
  </w:style>
  <w:style w:type="table" w:styleId="TableGrid">
    <w:name w:val="Table Grid"/>
    <w:basedOn w:val="TableNormal"/>
    <w:uiPriority w:val="39"/>
    <w:rsid w:val="005E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CD5"/>
    <w:pPr>
      <w:tabs>
        <w:tab w:val="center" w:pos="4680"/>
        <w:tab w:val="right" w:pos="9360"/>
      </w:tabs>
    </w:pPr>
  </w:style>
  <w:style w:type="character" w:customStyle="1" w:styleId="HeaderChar">
    <w:name w:val="Header Char"/>
    <w:basedOn w:val="DefaultParagraphFont"/>
    <w:link w:val="Header"/>
    <w:uiPriority w:val="99"/>
    <w:rsid w:val="00E37CD5"/>
  </w:style>
  <w:style w:type="paragraph" w:styleId="Footer">
    <w:name w:val="footer"/>
    <w:basedOn w:val="Normal"/>
    <w:link w:val="FooterChar"/>
    <w:uiPriority w:val="99"/>
    <w:unhideWhenUsed/>
    <w:rsid w:val="00E37CD5"/>
    <w:pPr>
      <w:tabs>
        <w:tab w:val="center" w:pos="4680"/>
        <w:tab w:val="right" w:pos="9360"/>
      </w:tabs>
    </w:pPr>
  </w:style>
  <w:style w:type="character" w:customStyle="1" w:styleId="FooterChar">
    <w:name w:val="Footer Char"/>
    <w:basedOn w:val="DefaultParagraphFont"/>
    <w:link w:val="Footer"/>
    <w:uiPriority w:val="99"/>
    <w:rsid w:val="00E37CD5"/>
  </w:style>
  <w:style w:type="character" w:styleId="PageNumber">
    <w:name w:val="page number"/>
    <w:basedOn w:val="DefaultParagraphFont"/>
    <w:uiPriority w:val="99"/>
    <w:semiHidden/>
    <w:unhideWhenUsed/>
    <w:rsid w:val="00414D17"/>
  </w:style>
  <w:style w:type="paragraph" w:styleId="BalloonText">
    <w:name w:val="Balloon Text"/>
    <w:basedOn w:val="Normal"/>
    <w:link w:val="BalloonTextChar"/>
    <w:uiPriority w:val="99"/>
    <w:semiHidden/>
    <w:unhideWhenUsed/>
    <w:rsid w:val="00594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A07"/>
    <w:rPr>
      <w:rFonts w:ascii="Segoe UI" w:hAnsi="Segoe UI" w:cs="Segoe UI"/>
      <w:sz w:val="18"/>
      <w:szCs w:val="18"/>
    </w:rPr>
  </w:style>
  <w:style w:type="character" w:styleId="CommentReference">
    <w:name w:val="annotation reference"/>
    <w:basedOn w:val="DefaultParagraphFont"/>
    <w:uiPriority w:val="99"/>
    <w:semiHidden/>
    <w:unhideWhenUsed/>
    <w:rsid w:val="00801F54"/>
    <w:rPr>
      <w:sz w:val="16"/>
      <w:szCs w:val="16"/>
    </w:rPr>
  </w:style>
  <w:style w:type="paragraph" w:styleId="CommentText">
    <w:name w:val="annotation text"/>
    <w:basedOn w:val="Normal"/>
    <w:link w:val="CommentTextChar"/>
    <w:uiPriority w:val="99"/>
    <w:semiHidden/>
    <w:unhideWhenUsed/>
    <w:rsid w:val="00801F54"/>
    <w:rPr>
      <w:sz w:val="20"/>
      <w:szCs w:val="20"/>
    </w:rPr>
  </w:style>
  <w:style w:type="character" w:customStyle="1" w:styleId="CommentTextChar">
    <w:name w:val="Comment Text Char"/>
    <w:basedOn w:val="DefaultParagraphFont"/>
    <w:link w:val="CommentText"/>
    <w:uiPriority w:val="99"/>
    <w:semiHidden/>
    <w:rsid w:val="00801F54"/>
    <w:rPr>
      <w:sz w:val="20"/>
      <w:szCs w:val="20"/>
    </w:rPr>
  </w:style>
  <w:style w:type="paragraph" w:styleId="CommentSubject">
    <w:name w:val="annotation subject"/>
    <w:basedOn w:val="CommentText"/>
    <w:next w:val="CommentText"/>
    <w:link w:val="CommentSubjectChar"/>
    <w:uiPriority w:val="99"/>
    <w:semiHidden/>
    <w:unhideWhenUsed/>
    <w:rsid w:val="00801F54"/>
    <w:rPr>
      <w:b/>
      <w:bCs/>
    </w:rPr>
  </w:style>
  <w:style w:type="character" w:customStyle="1" w:styleId="CommentSubjectChar">
    <w:name w:val="Comment Subject Char"/>
    <w:basedOn w:val="CommentTextChar"/>
    <w:link w:val="CommentSubject"/>
    <w:uiPriority w:val="99"/>
    <w:semiHidden/>
    <w:rsid w:val="00801F54"/>
    <w:rPr>
      <w:b/>
      <w:bCs/>
      <w:sz w:val="20"/>
      <w:szCs w:val="20"/>
    </w:rPr>
  </w:style>
  <w:style w:type="paragraph" w:customStyle="1" w:styleId="BalesHeading1">
    <w:name w:val="BalesHeading1"/>
    <w:basedOn w:val="Heading1"/>
    <w:link w:val="BalesHeading1Char"/>
    <w:uiPriority w:val="1"/>
    <w:qFormat/>
    <w:rsid w:val="00474764"/>
    <w:pPr>
      <w:spacing w:before="240" w:after="120" w:line="520" w:lineRule="exact"/>
      <w:ind w:left="0"/>
    </w:pPr>
    <w:rPr>
      <w:rFonts w:cs="Times New Roman"/>
      <w:smallCaps/>
      <w:color w:val="003DA5"/>
      <w:sz w:val="44"/>
      <w:szCs w:val="44"/>
    </w:rPr>
  </w:style>
  <w:style w:type="character" w:customStyle="1" w:styleId="Heading1Char">
    <w:name w:val="Heading 1 Char"/>
    <w:basedOn w:val="DefaultParagraphFont"/>
    <w:link w:val="Heading1"/>
    <w:uiPriority w:val="1"/>
    <w:rsid w:val="00474764"/>
    <w:rPr>
      <w:rFonts w:ascii="Arial" w:eastAsia="Arial" w:hAnsi="Arial"/>
      <w:b/>
      <w:bCs/>
      <w:sz w:val="20"/>
      <w:szCs w:val="20"/>
    </w:rPr>
  </w:style>
  <w:style w:type="character" w:customStyle="1" w:styleId="BalesHeading1Char">
    <w:name w:val="BalesHeading1 Char"/>
    <w:basedOn w:val="Heading1Char"/>
    <w:link w:val="BalesHeading1"/>
    <w:uiPriority w:val="1"/>
    <w:rsid w:val="00474764"/>
    <w:rPr>
      <w:rFonts w:ascii="Arial" w:eastAsia="Arial" w:hAnsi="Arial" w:cs="Times New Roman"/>
      <w:b/>
      <w:bCs/>
      <w:smallCaps/>
      <w:color w:val="003DA5"/>
      <w:sz w:val="44"/>
      <w:szCs w:val="44"/>
    </w:rPr>
  </w:style>
  <w:style w:type="paragraph" w:styleId="Title">
    <w:name w:val="Title"/>
    <w:basedOn w:val="Normal"/>
    <w:next w:val="Normal"/>
    <w:link w:val="TitleChar"/>
    <w:uiPriority w:val="99"/>
    <w:qFormat/>
    <w:rsid w:val="002351F2"/>
    <w:pPr>
      <w:widowControl/>
      <w:contextualSpacing/>
      <w:jc w:val="center"/>
    </w:pPr>
    <w:rPr>
      <w:rFonts w:ascii="Times New Roman" w:eastAsia="MS Gothic" w:hAnsi="Times New Roman" w:cs="Times New Roman"/>
      <w:b/>
      <w:bCs/>
      <w:spacing w:val="5"/>
      <w:kern w:val="28"/>
      <w:sz w:val="24"/>
      <w:szCs w:val="24"/>
    </w:rPr>
  </w:style>
  <w:style w:type="character" w:customStyle="1" w:styleId="TitleChar">
    <w:name w:val="Title Char"/>
    <w:basedOn w:val="DefaultParagraphFont"/>
    <w:link w:val="Title"/>
    <w:uiPriority w:val="99"/>
    <w:rsid w:val="002351F2"/>
    <w:rPr>
      <w:rFonts w:ascii="Times New Roman" w:eastAsia="MS Gothic" w:hAnsi="Times New Roman" w:cs="Times New Roman"/>
      <w:b/>
      <w:bCs/>
      <w:spacing w:val="5"/>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1756">
      <w:bodyDiv w:val="1"/>
      <w:marLeft w:val="0"/>
      <w:marRight w:val="0"/>
      <w:marTop w:val="0"/>
      <w:marBottom w:val="0"/>
      <w:divBdr>
        <w:top w:val="none" w:sz="0" w:space="0" w:color="auto"/>
        <w:left w:val="none" w:sz="0" w:space="0" w:color="auto"/>
        <w:bottom w:val="none" w:sz="0" w:space="0" w:color="auto"/>
        <w:right w:val="none" w:sz="0" w:space="0" w:color="auto"/>
      </w:divBdr>
    </w:div>
    <w:div w:id="167137488">
      <w:bodyDiv w:val="1"/>
      <w:marLeft w:val="0"/>
      <w:marRight w:val="0"/>
      <w:marTop w:val="0"/>
      <w:marBottom w:val="0"/>
      <w:divBdr>
        <w:top w:val="none" w:sz="0" w:space="0" w:color="auto"/>
        <w:left w:val="none" w:sz="0" w:space="0" w:color="auto"/>
        <w:bottom w:val="none" w:sz="0" w:space="0" w:color="auto"/>
        <w:right w:val="none" w:sz="0" w:space="0" w:color="auto"/>
      </w:divBdr>
    </w:div>
    <w:div w:id="902133866">
      <w:bodyDiv w:val="1"/>
      <w:marLeft w:val="0"/>
      <w:marRight w:val="0"/>
      <w:marTop w:val="0"/>
      <w:marBottom w:val="0"/>
      <w:divBdr>
        <w:top w:val="none" w:sz="0" w:space="0" w:color="auto"/>
        <w:left w:val="none" w:sz="0" w:space="0" w:color="auto"/>
        <w:bottom w:val="none" w:sz="0" w:space="0" w:color="auto"/>
        <w:right w:val="none" w:sz="0" w:space="0" w:color="auto"/>
      </w:divBdr>
    </w:div>
    <w:div w:id="1519345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33AA4"/>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358E4-D1F5-4254-8E14-25E7EF17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1157</Words>
  <Characters>7016</Characters>
  <Application>Microsoft Office Word</Application>
  <DocSecurity>0</DocSecurity>
  <Lines>143</Lines>
  <Paragraphs>72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About the Authors</vt:lpstr>
      <vt:lpstr>Part A</vt:lpstr>
      <vt:lpstr/>
      <vt:lpstr>Part B</vt:lpstr>
    </vt:vector>
  </TitlesOfParts>
  <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Bales</dc:creator>
  <cp:lastModifiedBy>Cairen Withington</cp:lastModifiedBy>
  <cp:revision>16</cp:revision>
  <cp:lastPrinted>2017-07-12T17:16:00Z</cp:lastPrinted>
  <dcterms:created xsi:type="dcterms:W3CDTF">2017-09-01T14:53:00Z</dcterms:created>
  <dcterms:modified xsi:type="dcterms:W3CDTF">2017-09-05T18:14:00Z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2013</vt:lpwstr>
  </property>
  <property fmtid="{D5CDD505-2E9C-101B-9397-08002B2CF9AE}" pid="4" name="LastSaved">
    <vt:filetime>2016-02-08T00:00:00Z</vt:filetime>
  </property>
</Properties>
</file>